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75C96" w:rsidRPr="006C143A" w:rsidRDefault="004B7807" w:rsidP="00DD4B9E">
      <w:pPr>
        <w:spacing w:line="360" w:lineRule="auto"/>
        <w:jc w:val="center"/>
        <w:rPr>
          <w:sz w:val="28"/>
          <w:szCs w:val="28"/>
        </w:rPr>
      </w:pPr>
      <w:r w:rsidRPr="006C143A">
        <w:rPr>
          <w:sz w:val="28"/>
          <w:szCs w:val="28"/>
        </w:rPr>
        <w:t xml:space="preserve">Краевое государственное автономное нетиповое общеобразовательное учреждение </w:t>
      </w:r>
      <w:r w:rsidR="00664A12">
        <w:rPr>
          <w:sz w:val="28"/>
          <w:szCs w:val="28"/>
        </w:rPr>
        <w:t>«</w:t>
      </w:r>
      <w:r w:rsidRPr="006C143A">
        <w:rPr>
          <w:sz w:val="28"/>
          <w:szCs w:val="28"/>
        </w:rPr>
        <w:t>Краевой центр образования</w:t>
      </w:r>
      <w:r w:rsidR="00664A12">
        <w:rPr>
          <w:sz w:val="28"/>
          <w:szCs w:val="28"/>
        </w:rPr>
        <w:t>»</w:t>
      </w:r>
    </w:p>
    <w:p w:rsidR="00D75C96" w:rsidRPr="006C143A" w:rsidRDefault="00D75C96" w:rsidP="00DD4B9E">
      <w:pPr>
        <w:spacing w:line="360" w:lineRule="auto"/>
        <w:ind w:left="360"/>
        <w:jc w:val="center"/>
        <w:rPr>
          <w:sz w:val="28"/>
          <w:szCs w:val="28"/>
        </w:rPr>
      </w:pPr>
    </w:p>
    <w:p w:rsidR="00D75C96" w:rsidRPr="006C143A" w:rsidRDefault="00D75C96" w:rsidP="00DD4B9E">
      <w:pPr>
        <w:spacing w:line="360" w:lineRule="auto"/>
        <w:ind w:left="360"/>
        <w:jc w:val="center"/>
        <w:rPr>
          <w:sz w:val="28"/>
          <w:szCs w:val="28"/>
        </w:rPr>
      </w:pPr>
    </w:p>
    <w:p w:rsidR="00D75C96" w:rsidRPr="006C143A" w:rsidRDefault="00D75C96" w:rsidP="00DD4B9E">
      <w:pPr>
        <w:spacing w:line="360" w:lineRule="auto"/>
        <w:ind w:left="360"/>
        <w:jc w:val="center"/>
        <w:rPr>
          <w:sz w:val="28"/>
          <w:szCs w:val="28"/>
        </w:rPr>
      </w:pPr>
    </w:p>
    <w:p w:rsidR="00D75C96" w:rsidRPr="006C143A" w:rsidRDefault="00D75C96" w:rsidP="00DD4B9E">
      <w:pPr>
        <w:spacing w:line="360" w:lineRule="auto"/>
        <w:jc w:val="center"/>
        <w:rPr>
          <w:sz w:val="28"/>
          <w:szCs w:val="28"/>
        </w:rPr>
      </w:pPr>
    </w:p>
    <w:p w:rsidR="00D75C96" w:rsidRPr="006C143A" w:rsidRDefault="00D75C96" w:rsidP="00DD4B9E">
      <w:pPr>
        <w:spacing w:line="360" w:lineRule="auto"/>
        <w:ind w:left="360"/>
        <w:jc w:val="center"/>
        <w:rPr>
          <w:sz w:val="28"/>
          <w:szCs w:val="28"/>
        </w:rPr>
      </w:pPr>
    </w:p>
    <w:p w:rsidR="00D75C96" w:rsidRPr="006C143A" w:rsidRDefault="00664A12" w:rsidP="00DD4B9E">
      <w:pPr>
        <w:spacing w:line="360" w:lineRule="auto"/>
        <w:ind w:left="360"/>
        <w:jc w:val="center"/>
        <w:rPr>
          <w:sz w:val="28"/>
          <w:szCs w:val="28"/>
        </w:rPr>
      </w:pPr>
      <w:r>
        <w:rPr>
          <w:sz w:val="28"/>
          <w:szCs w:val="28"/>
        </w:rPr>
        <w:t xml:space="preserve">Учебно - </w:t>
      </w:r>
      <w:r w:rsidR="00D75C96" w:rsidRPr="006C143A">
        <w:rPr>
          <w:sz w:val="28"/>
          <w:szCs w:val="28"/>
        </w:rPr>
        <w:t xml:space="preserve"> исследовательская работа</w:t>
      </w:r>
    </w:p>
    <w:p w:rsidR="00D75C96" w:rsidRPr="006C143A" w:rsidRDefault="00D75C96" w:rsidP="00DD4B9E">
      <w:pPr>
        <w:spacing w:line="360" w:lineRule="auto"/>
        <w:ind w:left="360"/>
        <w:jc w:val="center"/>
        <w:rPr>
          <w:sz w:val="28"/>
          <w:szCs w:val="28"/>
        </w:rPr>
      </w:pPr>
    </w:p>
    <w:p w:rsidR="00D75C96" w:rsidRPr="006C143A" w:rsidRDefault="004B7807" w:rsidP="00DD4B9E">
      <w:pPr>
        <w:autoSpaceDE w:val="0"/>
        <w:autoSpaceDN w:val="0"/>
        <w:adjustRightInd w:val="0"/>
        <w:spacing w:after="160" w:line="360" w:lineRule="auto"/>
        <w:jc w:val="center"/>
        <w:rPr>
          <w:b/>
          <w:bCs/>
          <w:sz w:val="28"/>
          <w:szCs w:val="28"/>
        </w:rPr>
      </w:pPr>
      <w:r w:rsidRPr="006C143A">
        <w:rPr>
          <w:b/>
          <w:bCs/>
          <w:sz w:val="28"/>
          <w:szCs w:val="28"/>
        </w:rPr>
        <w:t>Снежный покров – как индикатор загрязнения окружающей среды.</w:t>
      </w:r>
    </w:p>
    <w:p w:rsidR="00D75C96" w:rsidRPr="006C143A" w:rsidRDefault="00D75C96" w:rsidP="00DD4B9E">
      <w:pPr>
        <w:autoSpaceDE w:val="0"/>
        <w:autoSpaceDN w:val="0"/>
        <w:adjustRightInd w:val="0"/>
        <w:spacing w:after="160" w:line="360" w:lineRule="auto"/>
        <w:jc w:val="center"/>
        <w:rPr>
          <w:b/>
          <w:bCs/>
          <w:sz w:val="28"/>
          <w:szCs w:val="28"/>
        </w:rPr>
      </w:pPr>
    </w:p>
    <w:p w:rsidR="00D75C96" w:rsidRPr="006C143A" w:rsidRDefault="00D75C96" w:rsidP="00DD4B9E">
      <w:pPr>
        <w:autoSpaceDE w:val="0"/>
        <w:autoSpaceDN w:val="0"/>
        <w:adjustRightInd w:val="0"/>
        <w:spacing w:line="360" w:lineRule="auto"/>
        <w:jc w:val="center"/>
        <w:rPr>
          <w:b/>
          <w:bCs/>
          <w:sz w:val="28"/>
          <w:szCs w:val="28"/>
        </w:rPr>
      </w:pPr>
    </w:p>
    <w:p w:rsidR="00D75C96" w:rsidRPr="006C143A" w:rsidRDefault="00D75C96" w:rsidP="00DD4B9E">
      <w:pPr>
        <w:spacing w:line="360" w:lineRule="auto"/>
        <w:ind w:left="360"/>
        <w:jc w:val="right"/>
        <w:rPr>
          <w:b/>
          <w:sz w:val="28"/>
          <w:szCs w:val="28"/>
        </w:rPr>
      </w:pPr>
      <w:r w:rsidRPr="006C143A">
        <w:rPr>
          <w:b/>
          <w:sz w:val="28"/>
          <w:szCs w:val="28"/>
        </w:rPr>
        <w:t>Выполнили:</w:t>
      </w:r>
    </w:p>
    <w:p w:rsidR="004132B1" w:rsidRPr="006C143A" w:rsidRDefault="004132B1" w:rsidP="00DD4B9E">
      <w:pPr>
        <w:spacing w:line="360" w:lineRule="auto"/>
        <w:ind w:left="360"/>
        <w:jc w:val="right"/>
        <w:rPr>
          <w:sz w:val="28"/>
          <w:szCs w:val="28"/>
        </w:rPr>
      </w:pPr>
      <w:r w:rsidRPr="006C143A">
        <w:rPr>
          <w:sz w:val="28"/>
          <w:szCs w:val="28"/>
        </w:rPr>
        <w:t>ученицы 8.2 класса КГАНОУ</w:t>
      </w:r>
    </w:p>
    <w:p w:rsidR="00D75C96" w:rsidRPr="006C143A" w:rsidRDefault="00D75C96" w:rsidP="00DD4B9E">
      <w:pPr>
        <w:spacing w:line="360" w:lineRule="auto"/>
        <w:ind w:left="360"/>
        <w:jc w:val="right"/>
        <w:rPr>
          <w:bCs/>
          <w:sz w:val="28"/>
          <w:szCs w:val="28"/>
        </w:rPr>
      </w:pPr>
      <w:r w:rsidRPr="006C143A">
        <w:rPr>
          <w:bCs/>
          <w:sz w:val="28"/>
          <w:szCs w:val="28"/>
        </w:rPr>
        <w:t>Пузанова Арина Арсеньевна</w:t>
      </w:r>
    </w:p>
    <w:p w:rsidR="00D75C96" w:rsidRPr="006C143A" w:rsidRDefault="00D75C96" w:rsidP="00DD4B9E">
      <w:pPr>
        <w:spacing w:line="360" w:lineRule="auto"/>
        <w:ind w:left="360"/>
        <w:jc w:val="right"/>
        <w:rPr>
          <w:bCs/>
          <w:sz w:val="28"/>
          <w:szCs w:val="28"/>
        </w:rPr>
      </w:pPr>
      <w:r w:rsidRPr="006C143A">
        <w:rPr>
          <w:bCs/>
          <w:sz w:val="28"/>
          <w:szCs w:val="28"/>
        </w:rPr>
        <w:t>Плесовских Наталья Андреевна</w:t>
      </w:r>
    </w:p>
    <w:p w:rsidR="00D75C96" w:rsidRPr="006C143A" w:rsidRDefault="00D75C96" w:rsidP="00DD4B9E">
      <w:pPr>
        <w:pStyle w:val="c0"/>
        <w:spacing w:before="0" w:beforeAutospacing="0" w:after="0" w:afterAutospacing="0" w:line="360" w:lineRule="auto"/>
        <w:jc w:val="right"/>
        <w:rPr>
          <w:b/>
          <w:sz w:val="28"/>
          <w:szCs w:val="28"/>
        </w:rPr>
      </w:pPr>
      <w:r w:rsidRPr="006C143A">
        <w:rPr>
          <w:rStyle w:val="c5"/>
          <w:b/>
          <w:sz w:val="28"/>
          <w:szCs w:val="28"/>
        </w:rPr>
        <w:t>Руководитель:</w:t>
      </w:r>
    </w:p>
    <w:p w:rsidR="004132B1" w:rsidRPr="006C143A" w:rsidRDefault="004132B1" w:rsidP="00DD4B9E">
      <w:pPr>
        <w:pStyle w:val="c24"/>
        <w:spacing w:before="0" w:beforeAutospacing="0" w:after="0" w:afterAutospacing="0" w:line="360" w:lineRule="auto"/>
        <w:jc w:val="right"/>
        <w:rPr>
          <w:rStyle w:val="c5"/>
          <w:sz w:val="28"/>
          <w:szCs w:val="28"/>
        </w:rPr>
      </w:pPr>
      <w:r w:rsidRPr="006C143A">
        <w:rPr>
          <w:rStyle w:val="c5"/>
          <w:sz w:val="28"/>
          <w:szCs w:val="28"/>
        </w:rPr>
        <w:t>зав. кафедрой биологии и генетики ДВГМУ</w:t>
      </w:r>
    </w:p>
    <w:p w:rsidR="00D75C96" w:rsidRPr="006C143A" w:rsidRDefault="004132B1" w:rsidP="00DD4B9E">
      <w:pPr>
        <w:pStyle w:val="c24"/>
        <w:spacing w:before="0" w:beforeAutospacing="0" w:after="0" w:afterAutospacing="0" w:line="360" w:lineRule="auto"/>
        <w:jc w:val="right"/>
        <w:rPr>
          <w:rStyle w:val="c5"/>
          <w:sz w:val="28"/>
          <w:szCs w:val="28"/>
        </w:rPr>
      </w:pPr>
      <w:r w:rsidRPr="006C143A">
        <w:rPr>
          <w:rStyle w:val="c5"/>
          <w:sz w:val="28"/>
          <w:szCs w:val="28"/>
        </w:rPr>
        <w:t>Млынар Евгений Викторович</w:t>
      </w:r>
    </w:p>
    <w:p w:rsidR="00D75C96" w:rsidRPr="006C143A" w:rsidRDefault="004132B1" w:rsidP="00DD4B9E">
      <w:pPr>
        <w:pStyle w:val="c24"/>
        <w:spacing w:before="0" w:beforeAutospacing="0" w:after="0" w:afterAutospacing="0" w:line="360" w:lineRule="auto"/>
        <w:jc w:val="right"/>
        <w:rPr>
          <w:rStyle w:val="c5"/>
          <w:b/>
          <w:sz w:val="28"/>
          <w:szCs w:val="28"/>
        </w:rPr>
      </w:pPr>
      <w:r w:rsidRPr="006C143A">
        <w:rPr>
          <w:rStyle w:val="c5"/>
          <w:b/>
          <w:sz w:val="28"/>
          <w:szCs w:val="28"/>
        </w:rPr>
        <w:t>Консультант:</w:t>
      </w:r>
    </w:p>
    <w:p w:rsidR="004132B1" w:rsidRPr="006C143A" w:rsidRDefault="004132B1" w:rsidP="00DD4B9E">
      <w:pPr>
        <w:pStyle w:val="c24"/>
        <w:spacing w:before="0" w:beforeAutospacing="0" w:after="0" w:afterAutospacing="0" w:line="360" w:lineRule="auto"/>
        <w:jc w:val="right"/>
        <w:rPr>
          <w:rStyle w:val="c5"/>
          <w:sz w:val="28"/>
          <w:szCs w:val="28"/>
        </w:rPr>
      </w:pPr>
      <w:r w:rsidRPr="006C143A">
        <w:rPr>
          <w:rStyle w:val="c5"/>
          <w:sz w:val="28"/>
          <w:szCs w:val="28"/>
        </w:rPr>
        <w:t>учитель биологии КГАНОУ КЦО</w:t>
      </w:r>
    </w:p>
    <w:p w:rsidR="004132B1" w:rsidRPr="006C143A" w:rsidRDefault="004132B1" w:rsidP="00DD4B9E">
      <w:pPr>
        <w:pStyle w:val="c24"/>
        <w:spacing w:before="0" w:beforeAutospacing="0" w:after="0" w:afterAutospacing="0" w:line="360" w:lineRule="auto"/>
        <w:jc w:val="right"/>
        <w:rPr>
          <w:rStyle w:val="c5"/>
          <w:sz w:val="28"/>
          <w:szCs w:val="28"/>
        </w:rPr>
      </w:pPr>
      <w:r w:rsidRPr="006C143A">
        <w:rPr>
          <w:rStyle w:val="c5"/>
          <w:sz w:val="28"/>
          <w:szCs w:val="28"/>
        </w:rPr>
        <w:t>Антонова Юлия Васильевна</w:t>
      </w:r>
    </w:p>
    <w:p w:rsidR="00D75C96" w:rsidRPr="006C143A" w:rsidRDefault="00D75C96" w:rsidP="00DD4B9E">
      <w:pPr>
        <w:pStyle w:val="c24"/>
        <w:spacing w:before="0" w:beforeAutospacing="0" w:after="0" w:afterAutospacing="0" w:line="360" w:lineRule="auto"/>
        <w:jc w:val="right"/>
        <w:rPr>
          <w:rStyle w:val="c5"/>
          <w:sz w:val="28"/>
          <w:szCs w:val="28"/>
        </w:rPr>
      </w:pPr>
    </w:p>
    <w:p w:rsidR="00D75C96" w:rsidRPr="006C143A" w:rsidRDefault="00D75C96" w:rsidP="00DD4B9E">
      <w:pPr>
        <w:pStyle w:val="c24"/>
        <w:spacing w:before="0" w:beforeAutospacing="0" w:after="0" w:afterAutospacing="0" w:line="360" w:lineRule="auto"/>
        <w:jc w:val="center"/>
        <w:rPr>
          <w:rStyle w:val="c5"/>
          <w:sz w:val="28"/>
          <w:szCs w:val="28"/>
        </w:rPr>
      </w:pPr>
    </w:p>
    <w:p w:rsidR="00D75C96" w:rsidRPr="006C143A" w:rsidRDefault="00D75C96" w:rsidP="00DD4B9E">
      <w:pPr>
        <w:pStyle w:val="c24"/>
        <w:spacing w:before="0" w:beforeAutospacing="0" w:after="0" w:afterAutospacing="0" w:line="360" w:lineRule="auto"/>
        <w:jc w:val="center"/>
        <w:rPr>
          <w:rStyle w:val="c5"/>
          <w:sz w:val="28"/>
          <w:szCs w:val="28"/>
        </w:rPr>
      </w:pPr>
    </w:p>
    <w:p w:rsidR="004B7807" w:rsidRPr="006C143A" w:rsidRDefault="004B7807" w:rsidP="00DD4B9E">
      <w:pPr>
        <w:pStyle w:val="c24"/>
        <w:spacing w:before="0" w:beforeAutospacing="0" w:after="0" w:afterAutospacing="0" w:line="360" w:lineRule="auto"/>
        <w:jc w:val="center"/>
        <w:rPr>
          <w:rStyle w:val="c5"/>
          <w:sz w:val="28"/>
          <w:szCs w:val="28"/>
        </w:rPr>
      </w:pPr>
    </w:p>
    <w:p w:rsidR="004B7807" w:rsidRPr="006C143A" w:rsidRDefault="004B7807" w:rsidP="00DD4B9E">
      <w:pPr>
        <w:pStyle w:val="c24"/>
        <w:spacing w:before="0" w:beforeAutospacing="0" w:after="0" w:afterAutospacing="0" w:line="360" w:lineRule="auto"/>
        <w:jc w:val="center"/>
        <w:rPr>
          <w:rStyle w:val="c5"/>
          <w:sz w:val="28"/>
          <w:szCs w:val="28"/>
        </w:rPr>
      </w:pPr>
    </w:p>
    <w:p w:rsidR="004B7807" w:rsidRPr="006C143A" w:rsidRDefault="004B7807" w:rsidP="00DD4B9E">
      <w:pPr>
        <w:pStyle w:val="c24"/>
        <w:spacing w:before="0" w:beforeAutospacing="0" w:after="0" w:afterAutospacing="0" w:line="360" w:lineRule="auto"/>
        <w:jc w:val="center"/>
        <w:rPr>
          <w:rStyle w:val="c5"/>
          <w:sz w:val="28"/>
          <w:szCs w:val="28"/>
        </w:rPr>
      </w:pPr>
    </w:p>
    <w:p w:rsidR="004B7807" w:rsidRPr="006C143A" w:rsidRDefault="004B7807" w:rsidP="00DD4B9E">
      <w:pPr>
        <w:pStyle w:val="c24"/>
        <w:spacing w:before="0" w:beforeAutospacing="0" w:after="0" w:afterAutospacing="0" w:line="360" w:lineRule="auto"/>
        <w:jc w:val="center"/>
        <w:rPr>
          <w:sz w:val="28"/>
          <w:szCs w:val="28"/>
        </w:rPr>
      </w:pPr>
      <w:r w:rsidRPr="006C143A">
        <w:rPr>
          <w:rStyle w:val="c5"/>
          <w:sz w:val="28"/>
          <w:szCs w:val="28"/>
        </w:rPr>
        <w:t>г. Хабаровск</w:t>
      </w:r>
      <w:r w:rsidR="00D75C96" w:rsidRPr="006C143A">
        <w:rPr>
          <w:rStyle w:val="c5"/>
          <w:sz w:val="28"/>
          <w:szCs w:val="28"/>
        </w:rPr>
        <w:t>, 2021</w:t>
      </w:r>
    </w:p>
    <w:p w:rsidR="00D75C96" w:rsidRPr="00DD4B9E" w:rsidRDefault="004132B1" w:rsidP="00DD4B9E">
      <w:pPr>
        <w:shd w:val="clear" w:color="auto" w:fill="FFFFFF"/>
        <w:tabs>
          <w:tab w:val="left" w:pos="8580"/>
        </w:tabs>
        <w:spacing w:line="360" w:lineRule="auto"/>
        <w:jc w:val="both"/>
        <w:rPr>
          <w:b/>
          <w:bCs/>
          <w:iCs/>
          <w:spacing w:val="-2"/>
          <w:sz w:val="28"/>
          <w:szCs w:val="28"/>
        </w:rPr>
      </w:pPr>
      <w:r w:rsidRPr="00DD4B9E">
        <w:rPr>
          <w:b/>
          <w:bCs/>
          <w:iCs/>
          <w:spacing w:val="-2"/>
          <w:sz w:val="28"/>
          <w:szCs w:val="28"/>
        </w:rPr>
        <w:t>Содержание</w:t>
      </w:r>
      <w:r w:rsidR="004B7807" w:rsidRPr="00DD4B9E">
        <w:rPr>
          <w:b/>
          <w:bCs/>
          <w:iCs/>
          <w:spacing w:val="-2"/>
          <w:sz w:val="28"/>
          <w:szCs w:val="28"/>
        </w:rPr>
        <w:tab/>
        <w:t>стр.</w:t>
      </w:r>
    </w:p>
    <w:p w:rsidR="00D75C96" w:rsidRPr="00DD4B9E" w:rsidRDefault="00D75C96" w:rsidP="00DD4B9E">
      <w:pPr>
        <w:shd w:val="clear" w:color="auto" w:fill="FFFFFF"/>
        <w:spacing w:line="360" w:lineRule="auto"/>
        <w:jc w:val="both"/>
        <w:rPr>
          <w:sz w:val="28"/>
          <w:szCs w:val="28"/>
        </w:rPr>
      </w:pPr>
      <w:r w:rsidRPr="00DD4B9E">
        <w:rPr>
          <w:sz w:val="28"/>
          <w:szCs w:val="28"/>
        </w:rPr>
        <w:lastRenderedPageBreak/>
        <w:t>Введение___________________________________________________</w:t>
      </w:r>
      <w:r w:rsidR="004B7807" w:rsidRPr="00DD4B9E">
        <w:rPr>
          <w:sz w:val="28"/>
          <w:szCs w:val="28"/>
        </w:rPr>
        <w:t>____</w:t>
      </w:r>
      <w:r w:rsidRPr="00DD4B9E">
        <w:rPr>
          <w:sz w:val="28"/>
          <w:szCs w:val="28"/>
        </w:rPr>
        <w:t>3</w:t>
      </w:r>
      <w:r w:rsidR="004B7807" w:rsidRPr="00DD4B9E">
        <w:rPr>
          <w:sz w:val="28"/>
          <w:szCs w:val="28"/>
        </w:rPr>
        <w:t>.</w:t>
      </w:r>
    </w:p>
    <w:p w:rsidR="00D75C96" w:rsidRPr="00DD4B9E" w:rsidRDefault="00D75C96" w:rsidP="00DD4B9E">
      <w:pPr>
        <w:numPr>
          <w:ilvl w:val="0"/>
          <w:numId w:val="9"/>
        </w:numPr>
        <w:shd w:val="clear" w:color="auto" w:fill="FFFFFF"/>
        <w:spacing w:line="360" w:lineRule="auto"/>
        <w:jc w:val="both"/>
        <w:rPr>
          <w:sz w:val="28"/>
          <w:szCs w:val="28"/>
        </w:rPr>
      </w:pPr>
      <w:r w:rsidRPr="00DD4B9E">
        <w:rPr>
          <w:sz w:val="28"/>
          <w:szCs w:val="28"/>
        </w:rPr>
        <w:t>Теоретич</w:t>
      </w:r>
      <w:r w:rsidR="004B7807" w:rsidRPr="00DD4B9E">
        <w:rPr>
          <w:sz w:val="28"/>
          <w:szCs w:val="28"/>
        </w:rPr>
        <w:t>еская часть________________________________________</w:t>
      </w:r>
      <w:r w:rsidR="00664A12">
        <w:rPr>
          <w:sz w:val="28"/>
          <w:szCs w:val="28"/>
        </w:rPr>
        <w:t>_</w:t>
      </w:r>
      <w:r w:rsidR="00FF0237">
        <w:rPr>
          <w:sz w:val="28"/>
          <w:szCs w:val="28"/>
        </w:rPr>
        <w:t>5</w:t>
      </w:r>
      <w:r w:rsidR="004B7807" w:rsidRPr="00DD4B9E">
        <w:rPr>
          <w:sz w:val="28"/>
          <w:szCs w:val="28"/>
        </w:rPr>
        <w:t>.</w:t>
      </w:r>
    </w:p>
    <w:p w:rsidR="00D75C96" w:rsidRPr="00DD4B9E" w:rsidRDefault="00D75C96" w:rsidP="00DD4B9E">
      <w:pPr>
        <w:numPr>
          <w:ilvl w:val="1"/>
          <w:numId w:val="9"/>
        </w:numPr>
        <w:shd w:val="clear" w:color="auto" w:fill="FFFFFF"/>
        <w:spacing w:line="360" w:lineRule="auto"/>
        <w:jc w:val="both"/>
        <w:rPr>
          <w:sz w:val="28"/>
          <w:szCs w:val="28"/>
        </w:rPr>
      </w:pPr>
      <w:r w:rsidRPr="00DD4B9E">
        <w:rPr>
          <w:sz w:val="28"/>
          <w:szCs w:val="28"/>
        </w:rPr>
        <w:t xml:space="preserve"> Географическое положение Хабаровс</w:t>
      </w:r>
      <w:r w:rsidR="004B7807" w:rsidRPr="00DD4B9E">
        <w:rPr>
          <w:sz w:val="28"/>
          <w:szCs w:val="28"/>
        </w:rPr>
        <w:t>кого края ________________</w:t>
      </w:r>
      <w:r w:rsidR="00664A12">
        <w:rPr>
          <w:sz w:val="28"/>
          <w:szCs w:val="28"/>
        </w:rPr>
        <w:t>_</w:t>
      </w:r>
      <w:r w:rsidR="00FF0237">
        <w:rPr>
          <w:sz w:val="28"/>
          <w:szCs w:val="28"/>
        </w:rPr>
        <w:t>5</w:t>
      </w:r>
      <w:r w:rsidR="004B7807" w:rsidRPr="00DD4B9E">
        <w:rPr>
          <w:sz w:val="28"/>
          <w:szCs w:val="28"/>
        </w:rPr>
        <w:t>.</w:t>
      </w:r>
    </w:p>
    <w:p w:rsidR="00D75C96" w:rsidRPr="00DD4B9E" w:rsidRDefault="00D75C96" w:rsidP="00DD4B9E">
      <w:pPr>
        <w:numPr>
          <w:ilvl w:val="1"/>
          <w:numId w:val="9"/>
        </w:numPr>
        <w:shd w:val="clear" w:color="auto" w:fill="FFFFFF"/>
        <w:spacing w:line="360" w:lineRule="auto"/>
        <w:jc w:val="both"/>
        <w:rPr>
          <w:sz w:val="28"/>
          <w:szCs w:val="28"/>
        </w:rPr>
      </w:pPr>
      <w:r w:rsidRPr="00DD4B9E">
        <w:rPr>
          <w:sz w:val="28"/>
          <w:szCs w:val="28"/>
        </w:rPr>
        <w:t xml:space="preserve"> Снежный покр</w:t>
      </w:r>
      <w:r w:rsidR="004B7807" w:rsidRPr="00DD4B9E">
        <w:rPr>
          <w:sz w:val="28"/>
          <w:szCs w:val="28"/>
        </w:rPr>
        <w:t>ов – как индикатор</w:t>
      </w:r>
      <w:r w:rsidR="00664A12">
        <w:rPr>
          <w:sz w:val="28"/>
          <w:szCs w:val="28"/>
        </w:rPr>
        <w:t xml:space="preserve"> загрязнения</w:t>
      </w:r>
      <w:r w:rsidR="004B7807" w:rsidRPr="00DD4B9E">
        <w:rPr>
          <w:sz w:val="28"/>
          <w:szCs w:val="28"/>
        </w:rPr>
        <w:t>________________</w:t>
      </w:r>
      <w:r w:rsidR="00664A12">
        <w:rPr>
          <w:sz w:val="28"/>
          <w:szCs w:val="28"/>
        </w:rPr>
        <w:t>__</w:t>
      </w:r>
      <w:r w:rsidR="00FF0237">
        <w:rPr>
          <w:sz w:val="28"/>
          <w:szCs w:val="28"/>
        </w:rPr>
        <w:t>5</w:t>
      </w:r>
      <w:r w:rsidR="004B7807" w:rsidRPr="00DD4B9E">
        <w:rPr>
          <w:sz w:val="28"/>
          <w:szCs w:val="28"/>
        </w:rPr>
        <w:t>.</w:t>
      </w:r>
    </w:p>
    <w:p w:rsidR="00D75C96" w:rsidRPr="00DD4B9E" w:rsidRDefault="00D75C96" w:rsidP="00DD4B9E">
      <w:pPr>
        <w:numPr>
          <w:ilvl w:val="0"/>
          <w:numId w:val="9"/>
        </w:numPr>
        <w:shd w:val="clear" w:color="auto" w:fill="FFFFFF"/>
        <w:spacing w:line="360" w:lineRule="auto"/>
        <w:jc w:val="both"/>
        <w:rPr>
          <w:sz w:val="28"/>
          <w:szCs w:val="28"/>
        </w:rPr>
      </w:pPr>
      <w:r w:rsidRPr="00DD4B9E">
        <w:rPr>
          <w:sz w:val="28"/>
          <w:szCs w:val="28"/>
        </w:rPr>
        <w:t>Практическ</w:t>
      </w:r>
      <w:r w:rsidR="004B7807" w:rsidRPr="00DD4B9E">
        <w:rPr>
          <w:sz w:val="28"/>
          <w:szCs w:val="28"/>
        </w:rPr>
        <w:t>ая часть.________________________________________</w:t>
      </w:r>
      <w:r w:rsidR="00664A12">
        <w:rPr>
          <w:sz w:val="28"/>
          <w:szCs w:val="28"/>
        </w:rPr>
        <w:t>_</w:t>
      </w:r>
      <w:r w:rsidR="004B7807" w:rsidRPr="00DD4B9E">
        <w:rPr>
          <w:sz w:val="28"/>
          <w:szCs w:val="28"/>
        </w:rPr>
        <w:t>7.</w:t>
      </w:r>
    </w:p>
    <w:p w:rsidR="00D75C96" w:rsidRPr="00DD4B9E" w:rsidRDefault="004B7807" w:rsidP="00DD4B9E">
      <w:pPr>
        <w:shd w:val="clear" w:color="auto" w:fill="FFFFFF"/>
        <w:spacing w:line="360" w:lineRule="auto"/>
        <w:jc w:val="both"/>
        <w:rPr>
          <w:sz w:val="28"/>
          <w:szCs w:val="28"/>
        </w:rPr>
      </w:pPr>
      <w:r w:rsidRPr="00DD4B9E">
        <w:rPr>
          <w:sz w:val="28"/>
          <w:szCs w:val="28"/>
        </w:rPr>
        <w:t xml:space="preserve">     2.1 </w:t>
      </w:r>
      <w:r w:rsidR="00D75C96" w:rsidRPr="00DD4B9E">
        <w:rPr>
          <w:bCs/>
          <w:sz w:val="28"/>
          <w:szCs w:val="28"/>
          <w:shd w:val="clear" w:color="auto" w:fill="FFFFFF"/>
        </w:rPr>
        <w:t>Исследование талой воды________</w:t>
      </w:r>
      <w:r w:rsidRPr="00DD4B9E">
        <w:rPr>
          <w:bCs/>
          <w:sz w:val="28"/>
          <w:szCs w:val="28"/>
          <w:shd w:val="clear" w:color="auto" w:fill="FFFFFF"/>
        </w:rPr>
        <w:t>__________________________</w:t>
      </w:r>
      <w:r w:rsidR="004132B1" w:rsidRPr="00DD4B9E">
        <w:rPr>
          <w:bCs/>
          <w:sz w:val="28"/>
          <w:szCs w:val="28"/>
          <w:shd w:val="clear" w:color="auto" w:fill="FFFFFF"/>
        </w:rPr>
        <w:t>_</w:t>
      </w:r>
      <w:r w:rsidRPr="00DD4B9E">
        <w:rPr>
          <w:bCs/>
          <w:sz w:val="28"/>
          <w:szCs w:val="28"/>
          <w:shd w:val="clear" w:color="auto" w:fill="FFFFFF"/>
        </w:rPr>
        <w:t xml:space="preserve"> </w:t>
      </w:r>
      <w:r w:rsidR="00D75C96" w:rsidRPr="00DD4B9E">
        <w:rPr>
          <w:sz w:val="28"/>
          <w:szCs w:val="28"/>
        </w:rPr>
        <w:t>7</w:t>
      </w:r>
      <w:r w:rsidRPr="00DD4B9E">
        <w:rPr>
          <w:sz w:val="28"/>
          <w:szCs w:val="28"/>
        </w:rPr>
        <w:t>.</w:t>
      </w:r>
      <w:r w:rsidR="00D75C96" w:rsidRPr="00DD4B9E">
        <w:rPr>
          <w:sz w:val="28"/>
          <w:szCs w:val="28"/>
        </w:rPr>
        <w:t xml:space="preserve">   </w:t>
      </w:r>
    </w:p>
    <w:p w:rsidR="00D75C96" w:rsidRPr="00DD4B9E" w:rsidRDefault="004B7807" w:rsidP="00DD4B9E">
      <w:pPr>
        <w:shd w:val="clear" w:color="auto" w:fill="FFFFFF"/>
        <w:spacing w:line="360" w:lineRule="auto"/>
        <w:jc w:val="both"/>
        <w:rPr>
          <w:sz w:val="28"/>
          <w:szCs w:val="28"/>
        </w:rPr>
      </w:pPr>
      <w:r w:rsidRPr="00DD4B9E">
        <w:rPr>
          <w:sz w:val="28"/>
          <w:szCs w:val="28"/>
          <w:lang w:val="en-US"/>
        </w:rPr>
        <w:t xml:space="preserve">     2.2 </w:t>
      </w:r>
      <w:r w:rsidR="00D75C96" w:rsidRPr="00DD4B9E">
        <w:rPr>
          <w:sz w:val="28"/>
          <w:szCs w:val="28"/>
        </w:rPr>
        <w:t>Анализ результатов________________________________________</w:t>
      </w:r>
      <w:r w:rsidR="00FF0237">
        <w:rPr>
          <w:sz w:val="28"/>
          <w:szCs w:val="28"/>
        </w:rPr>
        <w:t>9</w:t>
      </w:r>
      <w:r w:rsidRPr="00DD4B9E">
        <w:rPr>
          <w:sz w:val="28"/>
          <w:szCs w:val="28"/>
        </w:rPr>
        <w:t>.</w:t>
      </w:r>
    </w:p>
    <w:p w:rsidR="00D75C96" w:rsidRPr="00FF0237" w:rsidRDefault="00D75C96" w:rsidP="00DD4B9E">
      <w:pPr>
        <w:shd w:val="clear" w:color="auto" w:fill="FFFFFF"/>
        <w:spacing w:line="360" w:lineRule="auto"/>
        <w:jc w:val="both"/>
        <w:rPr>
          <w:sz w:val="28"/>
          <w:szCs w:val="28"/>
          <w:lang w:val="en-US"/>
        </w:rPr>
      </w:pPr>
      <w:r w:rsidRPr="00DD4B9E">
        <w:rPr>
          <w:sz w:val="28"/>
          <w:szCs w:val="28"/>
        </w:rPr>
        <w:t>Заключение______________________________________________</w:t>
      </w:r>
      <w:r w:rsidR="004B7807" w:rsidRPr="00DD4B9E">
        <w:rPr>
          <w:sz w:val="28"/>
          <w:szCs w:val="28"/>
        </w:rPr>
        <w:t>______1</w:t>
      </w:r>
      <w:r w:rsidR="00FF0237">
        <w:rPr>
          <w:sz w:val="28"/>
          <w:szCs w:val="28"/>
          <w:lang w:val="en-US"/>
        </w:rPr>
        <w:t>3</w:t>
      </w:r>
    </w:p>
    <w:p w:rsidR="00D75C96" w:rsidRPr="00DD4B9E" w:rsidRDefault="00664A12" w:rsidP="00DD4B9E">
      <w:pPr>
        <w:spacing w:line="360" w:lineRule="auto"/>
        <w:jc w:val="both"/>
        <w:rPr>
          <w:sz w:val="28"/>
          <w:szCs w:val="28"/>
        </w:rPr>
      </w:pPr>
      <w:r>
        <w:rPr>
          <w:sz w:val="28"/>
          <w:szCs w:val="28"/>
        </w:rPr>
        <w:t>Литература_______</w:t>
      </w:r>
      <w:r w:rsidR="004B7807" w:rsidRPr="00DD4B9E">
        <w:rPr>
          <w:sz w:val="28"/>
          <w:szCs w:val="28"/>
        </w:rPr>
        <w:t xml:space="preserve"> _____________________________________________</w:t>
      </w:r>
      <w:r w:rsidR="00FF0237">
        <w:rPr>
          <w:sz w:val="28"/>
          <w:szCs w:val="28"/>
        </w:rPr>
        <w:t>14</w:t>
      </w:r>
      <w:r w:rsidR="00857140" w:rsidRPr="00DD4B9E">
        <w:rPr>
          <w:sz w:val="28"/>
          <w:szCs w:val="28"/>
        </w:rPr>
        <w:t>.</w:t>
      </w:r>
    </w:p>
    <w:p w:rsidR="00D75C96" w:rsidRPr="00DD4B9E" w:rsidRDefault="00D75C96" w:rsidP="00DD4B9E">
      <w:pPr>
        <w:spacing w:line="360" w:lineRule="auto"/>
        <w:jc w:val="both"/>
        <w:rPr>
          <w:sz w:val="28"/>
          <w:szCs w:val="28"/>
        </w:rPr>
      </w:pPr>
      <w:r w:rsidRPr="00DD4B9E">
        <w:rPr>
          <w:sz w:val="28"/>
          <w:szCs w:val="28"/>
        </w:rPr>
        <w:t>Приложения_______________________________________________</w:t>
      </w:r>
      <w:r w:rsidR="004B7807" w:rsidRPr="00DD4B9E">
        <w:rPr>
          <w:sz w:val="28"/>
          <w:szCs w:val="28"/>
        </w:rPr>
        <w:t>_____</w:t>
      </w:r>
      <w:r w:rsidR="00FF0237">
        <w:rPr>
          <w:sz w:val="28"/>
          <w:szCs w:val="28"/>
          <w:lang w:val="en-US"/>
        </w:rPr>
        <w:t>15</w:t>
      </w:r>
      <w:r w:rsidR="00857140" w:rsidRPr="00DD4B9E">
        <w:rPr>
          <w:sz w:val="28"/>
          <w:szCs w:val="28"/>
        </w:rPr>
        <w:t>.</w:t>
      </w:r>
    </w:p>
    <w:p w:rsidR="00D75C96" w:rsidRPr="00DD4B9E" w:rsidRDefault="00D75C96" w:rsidP="00DD4B9E">
      <w:pPr>
        <w:spacing w:line="360" w:lineRule="auto"/>
        <w:jc w:val="both"/>
        <w:rPr>
          <w:sz w:val="28"/>
          <w:szCs w:val="28"/>
        </w:rPr>
      </w:pPr>
      <w:r w:rsidRPr="00DD4B9E">
        <w:rPr>
          <w:sz w:val="28"/>
          <w:szCs w:val="28"/>
        </w:rPr>
        <w:br/>
      </w:r>
    </w:p>
    <w:p w:rsidR="00D75C96" w:rsidRPr="00DD4B9E" w:rsidRDefault="00D75C96" w:rsidP="00DD4B9E">
      <w:pPr>
        <w:autoSpaceDE w:val="0"/>
        <w:autoSpaceDN w:val="0"/>
        <w:adjustRightInd w:val="0"/>
        <w:spacing w:after="160" w:line="360" w:lineRule="auto"/>
        <w:jc w:val="both"/>
        <w:rPr>
          <w:b/>
          <w:bCs/>
          <w:sz w:val="28"/>
          <w:szCs w:val="28"/>
        </w:rPr>
      </w:pPr>
    </w:p>
    <w:p w:rsidR="00D75C96" w:rsidRPr="00DD4B9E" w:rsidRDefault="00D75C96" w:rsidP="00DD4B9E">
      <w:pPr>
        <w:autoSpaceDE w:val="0"/>
        <w:autoSpaceDN w:val="0"/>
        <w:adjustRightInd w:val="0"/>
        <w:spacing w:after="160" w:line="360" w:lineRule="auto"/>
        <w:jc w:val="both"/>
        <w:rPr>
          <w:b/>
          <w:bCs/>
          <w:sz w:val="28"/>
          <w:szCs w:val="28"/>
        </w:rPr>
      </w:pPr>
    </w:p>
    <w:p w:rsidR="00D75C96" w:rsidRPr="00DD4B9E" w:rsidRDefault="00D75C96" w:rsidP="00DD4B9E">
      <w:pPr>
        <w:autoSpaceDE w:val="0"/>
        <w:autoSpaceDN w:val="0"/>
        <w:adjustRightInd w:val="0"/>
        <w:spacing w:after="160" w:line="360" w:lineRule="auto"/>
        <w:jc w:val="both"/>
        <w:rPr>
          <w:b/>
          <w:bCs/>
          <w:sz w:val="28"/>
          <w:szCs w:val="28"/>
        </w:rPr>
      </w:pPr>
    </w:p>
    <w:p w:rsidR="00D75C96" w:rsidRPr="00DD4B9E" w:rsidRDefault="00D75C96" w:rsidP="00DD4B9E">
      <w:pPr>
        <w:autoSpaceDE w:val="0"/>
        <w:autoSpaceDN w:val="0"/>
        <w:adjustRightInd w:val="0"/>
        <w:spacing w:after="160" w:line="360" w:lineRule="auto"/>
        <w:jc w:val="both"/>
        <w:rPr>
          <w:b/>
          <w:bCs/>
          <w:sz w:val="28"/>
          <w:szCs w:val="28"/>
        </w:rPr>
      </w:pPr>
    </w:p>
    <w:p w:rsidR="00D75C96" w:rsidRPr="00DD4B9E" w:rsidRDefault="00D75C96" w:rsidP="00DD4B9E">
      <w:pPr>
        <w:autoSpaceDE w:val="0"/>
        <w:autoSpaceDN w:val="0"/>
        <w:adjustRightInd w:val="0"/>
        <w:spacing w:after="160" w:line="360" w:lineRule="auto"/>
        <w:jc w:val="both"/>
        <w:rPr>
          <w:b/>
          <w:bCs/>
          <w:sz w:val="28"/>
          <w:szCs w:val="28"/>
        </w:rPr>
      </w:pPr>
    </w:p>
    <w:p w:rsidR="00D75C96" w:rsidRPr="00DD4B9E" w:rsidRDefault="00D75C96" w:rsidP="00DD4B9E">
      <w:pPr>
        <w:autoSpaceDE w:val="0"/>
        <w:autoSpaceDN w:val="0"/>
        <w:adjustRightInd w:val="0"/>
        <w:spacing w:after="160" w:line="360" w:lineRule="auto"/>
        <w:jc w:val="both"/>
        <w:rPr>
          <w:b/>
          <w:bCs/>
          <w:sz w:val="28"/>
          <w:szCs w:val="28"/>
        </w:rPr>
      </w:pPr>
    </w:p>
    <w:p w:rsidR="00D75C96" w:rsidRPr="00DD4B9E" w:rsidRDefault="00D75C96" w:rsidP="00DD4B9E">
      <w:pPr>
        <w:autoSpaceDE w:val="0"/>
        <w:autoSpaceDN w:val="0"/>
        <w:adjustRightInd w:val="0"/>
        <w:spacing w:after="160" w:line="360" w:lineRule="auto"/>
        <w:jc w:val="both"/>
        <w:rPr>
          <w:b/>
          <w:bCs/>
          <w:sz w:val="28"/>
          <w:szCs w:val="28"/>
        </w:rPr>
      </w:pPr>
    </w:p>
    <w:p w:rsidR="00D75C96" w:rsidRPr="00DD4B9E" w:rsidRDefault="00D75C96" w:rsidP="00DD4B9E">
      <w:pPr>
        <w:autoSpaceDE w:val="0"/>
        <w:autoSpaceDN w:val="0"/>
        <w:adjustRightInd w:val="0"/>
        <w:spacing w:after="160" w:line="360" w:lineRule="auto"/>
        <w:jc w:val="both"/>
        <w:rPr>
          <w:b/>
          <w:bCs/>
          <w:sz w:val="28"/>
          <w:szCs w:val="28"/>
        </w:rPr>
      </w:pPr>
    </w:p>
    <w:p w:rsidR="00D75C96" w:rsidRPr="00DD4B9E" w:rsidRDefault="00D75C96" w:rsidP="00DD4B9E">
      <w:pPr>
        <w:autoSpaceDE w:val="0"/>
        <w:autoSpaceDN w:val="0"/>
        <w:adjustRightInd w:val="0"/>
        <w:spacing w:after="160" w:line="360" w:lineRule="auto"/>
        <w:jc w:val="both"/>
        <w:rPr>
          <w:b/>
          <w:bCs/>
          <w:sz w:val="28"/>
          <w:szCs w:val="28"/>
        </w:rPr>
      </w:pPr>
    </w:p>
    <w:p w:rsidR="004B7807" w:rsidRPr="00DD4B9E" w:rsidRDefault="004B7807" w:rsidP="00DD4B9E">
      <w:pPr>
        <w:autoSpaceDE w:val="0"/>
        <w:autoSpaceDN w:val="0"/>
        <w:adjustRightInd w:val="0"/>
        <w:spacing w:after="160" w:line="360" w:lineRule="auto"/>
        <w:jc w:val="both"/>
        <w:rPr>
          <w:b/>
          <w:bCs/>
          <w:sz w:val="28"/>
          <w:szCs w:val="28"/>
        </w:rPr>
      </w:pPr>
    </w:p>
    <w:p w:rsidR="004B7807" w:rsidRPr="00DD4B9E" w:rsidRDefault="004B7807" w:rsidP="00DD4B9E">
      <w:pPr>
        <w:autoSpaceDE w:val="0"/>
        <w:autoSpaceDN w:val="0"/>
        <w:adjustRightInd w:val="0"/>
        <w:spacing w:after="160" w:line="360" w:lineRule="auto"/>
        <w:jc w:val="both"/>
        <w:rPr>
          <w:b/>
          <w:bCs/>
          <w:sz w:val="28"/>
          <w:szCs w:val="28"/>
        </w:rPr>
      </w:pPr>
    </w:p>
    <w:p w:rsidR="004B7807" w:rsidRPr="00DD4B9E" w:rsidRDefault="004B7807" w:rsidP="00DD4B9E">
      <w:pPr>
        <w:autoSpaceDE w:val="0"/>
        <w:autoSpaceDN w:val="0"/>
        <w:adjustRightInd w:val="0"/>
        <w:spacing w:after="160" w:line="360" w:lineRule="auto"/>
        <w:jc w:val="both"/>
        <w:rPr>
          <w:b/>
          <w:bCs/>
          <w:sz w:val="28"/>
          <w:szCs w:val="28"/>
        </w:rPr>
      </w:pPr>
    </w:p>
    <w:p w:rsidR="004B7807" w:rsidRPr="00DD4B9E" w:rsidRDefault="004B7807" w:rsidP="00DD4B9E">
      <w:pPr>
        <w:shd w:val="clear" w:color="auto" w:fill="FFFFFF"/>
        <w:spacing w:line="360" w:lineRule="auto"/>
        <w:jc w:val="both"/>
        <w:rPr>
          <w:b/>
          <w:bCs/>
          <w:sz w:val="28"/>
          <w:szCs w:val="28"/>
        </w:rPr>
      </w:pPr>
    </w:p>
    <w:p w:rsidR="00D75C96" w:rsidRPr="00DD4B9E" w:rsidRDefault="00D75C96" w:rsidP="00DD4B9E">
      <w:pPr>
        <w:shd w:val="clear" w:color="auto" w:fill="FFFFFF"/>
        <w:spacing w:line="360" w:lineRule="auto"/>
        <w:jc w:val="both"/>
        <w:rPr>
          <w:b/>
          <w:bCs/>
          <w:sz w:val="28"/>
          <w:szCs w:val="28"/>
          <w:shd w:val="clear" w:color="auto" w:fill="FFFFFF"/>
        </w:rPr>
      </w:pPr>
      <w:r w:rsidRPr="00DD4B9E">
        <w:rPr>
          <w:b/>
          <w:bCs/>
          <w:sz w:val="28"/>
          <w:szCs w:val="28"/>
        </w:rPr>
        <w:t>Введение</w:t>
      </w:r>
      <w:r w:rsidRPr="00DD4B9E">
        <w:rPr>
          <w:b/>
          <w:bCs/>
          <w:sz w:val="28"/>
          <w:szCs w:val="28"/>
          <w:shd w:val="clear" w:color="auto" w:fill="FFFFFF"/>
        </w:rPr>
        <w:t>.</w:t>
      </w:r>
    </w:p>
    <w:p w:rsidR="004C5A73" w:rsidRPr="00DD4B9E" w:rsidRDefault="00664A12" w:rsidP="00DD4B9E">
      <w:pPr>
        <w:shd w:val="clear" w:color="auto" w:fill="FFFFFF"/>
        <w:spacing w:line="360" w:lineRule="auto"/>
        <w:jc w:val="both"/>
        <w:rPr>
          <w:sz w:val="28"/>
          <w:szCs w:val="28"/>
        </w:rPr>
      </w:pPr>
      <w:r>
        <w:rPr>
          <w:color w:val="000000"/>
          <w:sz w:val="28"/>
          <w:szCs w:val="28"/>
          <w:shd w:val="clear" w:color="auto" w:fill="FFFFFF"/>
        </w:rPr>
        <w:lastRenderedPageBreak/>
        <w:t xml:space="preserve">  </w:t>
      </w:r>
      <w:r w:rsidR="004132B1" w:rsidRPr="00DD4B9E">
        <w:rPr>
          <w:color w:val="000000"/>
          <w:sz w:val="28"/>
          <w:szCs w:val="28"/>
          <w:shd w:val="clear" w:color="auto" w:fill="FFFFFF"/>
        </w:rPr>
        <w:t xml:space="preserve">Загрязнение природной </w:t>
      </w:r>
      <w:r w:rsidR="00044FE9" w:rsidRPr="00DD4B9E">
        <w:rPr>
          <w:color w:val="000000"/>
          <w:sz w:val="28"/>
          <w:szCs w:val="28"/>
          <w:shd w:val="clear" w:color="auto" w:fill="FFFFFF"/>
        </w:rPr>
        <w:t>среды считается</w:t>
      </w:r>
      <w:r w:rsidR="004132B1" w:rsidRPr="00DD4B9E">
        <w:rPr>
          <w:color w:val="000000"/>
          <w:sz w:val="28"/>
          <w:szCs w:val="28"/>
          <w:shd w:val="clear" w:color="auto" w:fill="FFFFFF"/>
        </w:rPr>
        <w:t xml:space="preserve"> одной из древнейших проблем человеческой истории. </w:t>
      </w:r>
      <w:r>
        <w:rPr>
          <w:color w:val="000000"/>
          <w:sz w:val="28"/>
          <w:szCs w:val="28"/>
          <w:shd w:val="clear" w:color="auto" w:fill="FFFFFF"/>
        </w:rPr>
        <w:t>Интенсивная</w:t>
      </w:r>
      <w:r w:rsidR="004132B1" w:rsidRPr="00DD4B9E">
        <w:rPr>
          <w:color w:val="000000"/>
          <w:sz w:val="28"/>
          <w:szCs w:val="28"/>
          <w:shd w:val="clear" w:color="auto" w:fill="FFFFFF"/>
        </w:rPr>
        <w:t xml:space="preserve"> индустриализация общественной жизни, </w:t>
      </w:r>
      <w:r>
        <w:rPr>
          <w:color w:val="000000"/>
          <w:sz w:val="28"/>
          <w:szCs w:val="28"/>
          <w:shd w:val="clear" w:color="auto" w:fill="FFFFFF"/>
        </w:rPr>
        <w:t>сделала проблему</w:t>
      </w:r>
      <w:r w:rsidR="004132B1" w:rsidRPr="00DD4B9E">
        <w:rPr>
          <w:color w:val="000000"/>
          <w:sz w:val="28"/>
          <w:szCs w:val="28"/>
          <w:shd w:val="clear" w:color="auto" w:fill="FFFFFF"/>
        </w:rPr>
        <w:t xml:space="preserve"> за</w:t>
      </w:r>
      <w:r>
        <w:rPr>
          <w:color w:val="000000"/>
          <w:sz w:val="28"/>
          <w:szCs w:val="28"/>
          <w:shd w:val="clear" w:color="auto" w:fill="FFFFFF"/>
        </w:rPr>
        <w:t xml:space="preserve">грязнения окружающей среды </w:t>
      </w:r>
      <w:r w:rsidR="004132B1" w:rsidRPr="00DD4B9E">
        <w:rPr>
          <w:color w:val="000000"/>
          <w:sz w:val="28"/>
          <w:szCs w:val="28"/>
          <w:shd w:val="clear" w:color="auto" w:fill="FFFFFF"/>
        </w:rPr>
        <w:t xml:space="preserve"> особенно острой в течение последних десятилетий.</w:t>
      </w:r>
      <w:r w:rsidR="004C5A73" w:rsidRPr="00DD4B9E">
        <w:rPr>
          <w:sz w:val="28"/>
          <w:szCs w:val="28"/>
        </w:rPr>
        <w:t xml:space="preserve"> </w:t>
      </w:r>
      <w:r w:rsidRPr="00DD4B9E">
        <w:rPr>
          <w:color w:val="000000"/>
          <w:sz w:val="28"/>
          <w:szCs w:val="28"/>
          <w:shd w:val="clear" w:color="auto" w:fill="FFFFFF"/>
        </w:rPr>
        <w:t xml:space="preserve">В городе Хабаровске работает ТЭЦ, нефтеперерабатывающий завод, обилие транспорта, которые сказываются на  экологической ситуации.  </w:t>
      </w:r>
    </w:p>
    <w:p w:rsidR="004C5A73" w:rsidRPr="00DD4B9E" w:rsidRDefault="004C5A73" w:rsidP="00DD4B9E">
      <w:pPr>
        <w:shd w:val="clear" w:color="auto" w:fill="FFFFFF"/>
        <w:spacing w:line="360" w:lineRule="auto"/>
        <w:jc w:val="both"/>
        <w:rPr>
          <w:color w:val="000000"/>
          <w:sz w:val="28"/>
          <w:szCs w:val="28"/>
          <w:shd w:val="clear" w:color="auto" w:fill="FFFFFF"/>
        </w:rPr>
      </w:pPr>
      <w:r w:rsidRPr="00DD4B9E">
        <w:rPr>
          <w:sz w:val="28"/>
          <w:szCs w:val="28"/>
        </w:rPr>
        <w:t>Также следует отметить, что в последнее годы люди все чаще интересу</w:t>
      </w:r>
      <w:r w:rsidR="000350AD" w:rsidRPr="00DD4B9E">
        <w:rPr>
          <w:sz w:val="28"/>
          <w:szCs w:val="28"/>
        </w:rPr>
        <w:t xml:space="preserve">ются </w:t>
      </w:r>
      <w:r w:rsidRPr="00DD4B9E">
        <w:rPr>
          <w:sz w:val="28"/>
          <w:szCs w:val="28"/>
        </w:rPr>
        <w:t xml:space="preserve">  уровнем загрязненности воды, воздуха, почвы в районе своего проживания.</w:t>
      </w:r>
    </w:p>
    <w:p w:rsidR="004C5A73" w:rsidRPr="00DD4B9E" w:rsidRDefault="004C5A73" w:rsidP="00DD4B9E">
      <w:pPr>
        <w:shd w:val="clear" w:color="auto" w:fill="FFFFFF"/>
        <w:spacing w:line="360" w:lineRule="auto"/>
        <w:jc w:val="both"/>
        <w:rPr>
          <w:sz w:val="28"/>
          <w:szCs w:val="28"/>
        </w:rPr>
      </w:pPr>
      <w:r w:rsidRPr="00DD4B9E">
        <w:rPr>
          <w:color w:val="000000"/>
          <w:sz w:val="28"/>
          <w:szCs w:val="28"/>
          <w:shd w:val="clear" w:color="auto" w:fill="FFFFFF"/>
        </w:rPr>
        <w:t xml:space="preserve">  </w:t>
      </w:r>
      <w:r w:rsidR="00D75C96" w:rsidRPr="00DD4B9E">
        <w:rPr>
          <w:sz w:val="28"/>
          <w:szCs w:val="28"/>
        </w:rPr>
        <w:t xml:space="preserve">Мы знаем, что снеговой покров накапливает в своем составе практически все вещества, поступающие в атмосферу и в связи с этим снег можно рассматривать как своеобразный индикатор чистоты воздуха. </w:t>
      </w:r>
      <w:r w:rsidR="00D75C96" w:rsidRPr="00DD4B9E">
        <w:rPr>
          <w:sz w:val="28"/>
          <w:szCs w:val="28"/>
          <w:shd w:val="clear" w:color="auto" w:fill="FFFFFF"/>
        </w:rPr>
        <w:t xml:space="preserve"> Именно поэтому</w:t>
      </w:r>
      <w:r w:rsidRPr="00DD4B9E">
        <w:rPr>
          <w:sz w:val="28"/>
          <w:szCs w:val="28"/>
          <w:shd w:val="clear" w:color="auto" w:fill="FFFFFF"/>
        </w:rPr>
        <w:t xml:space="preserve"> </w:t>
      </w:r>
      <w:r w:rsidR="004E71BA" w:rsidRPr="00DD4B9E">
        <w:rPr>
          <w:sz w:val="28"/>
          <w:szCs w:val="28"/>
          <w:shd w:val="clear" w:color="auto" w:fill="FFFFFF"/>
        </w:rPr>
        <w:t>органолептический анализ</w:t>
      </w:r>
      <w:r w:rsidR="00D75C96" w:rsidRPr="00DD4B9E">
        <w:rPr>
          <w:sz w:val="28"/>
          <w:szCs w:val="28"/>
          <w:shd w:val="clear" w:color="auto" w:fill="FFFFFF"/>
        </w:rPr>
        <w:t xml:space="preserve"> снеговых талых вод наиболее ярко показывает характер и процесс загрязнения окружающей среды.</w:t>
      </w:r>
      <w:r w:rsidR="00D75C96" w:rsidRPr="00DD4B9E">
        <w:rPr>
          <w:sz w:val="28"/>
          <w:szCs w:val="28"/>
        </w:rPr>
        <w:t xml:space="preserve"> </w:t>
      </w:r>
      <w:r w:rsidR="000350AD" w:rsidRPr="00DD4B9E">
        <w:rPr>
          <w:sz w:val="28"/>
          <w:szCs w:val="28"/>
        </w:rPr>
        <w:t xml:space="preserve">При </w:t>
      </w:r>
      <w:r w:rsidR="004E71BA" w:rsidRPr="00DD4B9E">
        <w:rPr>
          <w:sz w:val="28"/>
          <w:szCs w:val="28"/>
        </w:rPr>
        <w:t>этом вредные</w:t>
      </w:r>
      <w:r w:rsidR="000350AD" w:rsidRPr="00DD4B9E">
        <w:rPr>
          <w:sz w:val="28"/>
          <w:szCs w:val="28"/>
        </w:rPr>
        <w:t xml:space="preserve"> вещества, </w:t>
      </w:r>
      <w:r w:rsidR="004E71BA" w:rsidRPr="00DD4B9E">
        <w:rPr>
          <w:sz w:val="28"/>
          <w:szCs w:val="28"/>
        </w:rPr>
        <w:t>которые накапливаются</w:t>
      </w:r>
      <w:r w:rsidR="000350AD" w:rsidRPr="00DD4B9E">
        <w:rPr>
          <w:sz w:val="28"/>
          <w:szCs w:val="28"/>
        </w:rPr>
        <w:t xml:space="preserve"> в снегу, могут загрязнять почву, открытые и подземные водоемы, поступая в них с талыми водами.</w:t>
      </w:r>
    </w:p>
    <w:p w:rsidR="00D75C96" w:rsidRPr="00DD4B9E" w:rsidRDefault="004C5A73" w:rsidP="00DD4B9E">
      <w:pPr>
        <w:shd w:val="clear" w:color="auto" w:fill="FFFFFF"/>
        <w:spacing w:line="360" w:lineRule="auto"/>
        <w:jc w:val="both"/>
        <w:rPr>
          <w:sz w:val="28"/>
          <w:szCs w:val="28"/>
        </w:rPr>
      </w:pPr>
      <w:r w:rsidRPr="00DD4B9E">
        <w:rPr>
          <w:sz w:val="28"/>
          <w:szCs w:val="28"/>
        </w:rPr>
        <w:t xml:space="preserve">  </w:t>
      </w:r>
      <w:r w:rsidR="000350AD" w:rsidRPr="00DD4B9E">
        <w:rPr>
          <w:sz w:val="28"/>
          <w:szCs w:val="28"/>
        </w:rPr>
        <w:t>В связи с этим актуальность</w:t>
      </w:r>
      <w:r w:rsidR="000350AD" w:rsidRPr="00DD4B9E">
        <w:rPr>
          <w:b/>
          <w:bCs/>
          <w:i/>
          <w:iCs/>
          <w:sz w:val="28"/>
          <w:szCs w:val="28"/>
        </w:rPr>
        <w:t> </w:t>
      </w:r>
      <w:r w:rsidR="000350AD" w:rsidRPr="00DD4B9E">
        <w:rPr>
          <w:sz w:val="28"/>
          <w:szCs w:val="28"/>
        </w:rPr>
        <w:t>проведение</w:t>
      </w:r>
      <w:r w:rsidR="000350AD" w:rsidRPr="00DD4B9E">
        <w:rPr>
          <w:sz w:val="28"/>
          <w:szCs w:val="28"/>
          <w:shd w:val="clear" w:color="auto" w:fill="FFFFFF"/>
        </w:rPr>
        <w:t xml:space="preserve"> </w:t>
      </w:r>
      <w:r w:rsidR="000350AD" w:rsidRPr="00DD4B9E">
        <w:rPr>
          <w:sz w:val="28"/>
          <w:szCs w:val="28"/>
        </w:rPr>
        <w:t xml:space="preserve">  исследования   состояния загрязненности снегового покрова на разных участках г. Хабаровска не вызывает сомнения. </w:t>
      </w:r>
    </w:p>
    <w:p w:rsidR="000350AD" w:rsidRPr="00DD4B9E" w:rsidRDefault="000350AD" w:rsidP="00DD4B9E">
      <w:pPr>
        <w:shd w:val="clear" w:color="auto" w:fill="FFFFFF"/>
        <w:spacing w:line="360" w:lineRule="auto"/>
        <w:jc w:val="both"/>
        <w:rPr>
          <w:sz w:val="28"/>
          <w:szCs w:val="28"/>
        </w:rPr>
      </w:pPr>
      <w:r w:rsidRPr="00DD4B9E">
        <w:rPr>
          <w:sz w:val="28"/>
          <w:szCs w:val="28"/>
        </w:rPr>
        <w:t xml:space="preserve">  Когда работа по определению уровня загрязнения на разных участках города Хабаровска началась, к нам решили присоединиться ребята других городов Хабаровского края, которых интересует данная проблема. </w:t>
      </w:r>
    </w:p>
    <w:p w:rsidR="000350AD" w:rsidRPr="00DD4B9E" w:rsidRDefault="000350AD" w:rsidP="00DD4B9E">
      <w:pPr>
        <w:shd w:val="clear" w:color="auto" w:fill="FFFFFF"/>
        <w:spacing w:line="360" w:lineRule="auto"/>
        <w:jc w:val="both"/>
        <w:rPr>
          <w:sz w:val="28"/>
          <w:szCs w:val="28"/>
        </w:rPr>
      </w:pPr>
      <w:r w:rsidRPr="00DD4B9E">
        <w:rPr>
          <w:sz w:val="28"/>
          <w:szCs w:val="28"/>
        </w:rPr>
        <w:t xml:space="preserve">  Учащиеся </w:t>
      </w:r>
      <w:r w:rsidR="006216BC" w:rsidRPr="00DD4B9E">
        <w:rPr>
          <w:sz w:val="28"/>
          <w:szCs w:val="28"/>
        </w:rPr>
        <w:t>с. Ванино, с. Джуен, с. Ки</w:t>
      </w:r>
      <w:r w:rsidR="00664A12">
        <w:rPr>
          <w:sz w:val="28"/>
          <w:szCs w:val="28"/>
        </w:rPr>
        <w:t>селевки прислали нам свои результаты органолептического анализа</w:t>
      </w:r>
      <w:r w:rsidR="006216BC" w:rsidRPr="00DD4B9E">
        <w:rPr>
          <w:sz w:val="28"/>
          <w:szCs w:val="28"/>
        </w:rPr>
        <w:t xml:space="preserve">, на основе которых мы решили создать интерактивную экологическую карту Хабаровского края, а </w:t>
      </w:r>
      <w:r w:rsidR="00664A12">
        <w:rPr>
          <w:sz w:val="28"/>
          <w:szCs w:val="28"/>
        </w:rPr>
        <w:t>также общедоступную базу</w:t>
      </w:r>
      <w:r w:rsidR="006216BC" w:rsidRPr="00DD4B9E">
        <w:rPr>
          <w:sz w:val="28"/>
          <w:szCs w:val="28"/>
        </w:rPr>
        <w:t xml:space="preserve"> данных</w:t>
      </w:r>
      <w:r w:rsidR="00664A12">
        <w:rPr>
          <w:sz w:val="28"/>
          <w:szCs w:val="28"/>
        </w:rPr>
        <w:t xml:space="preserve"> о загрязнении окружающей среды в нашем регионе.</w:t>
      </w:r>
    </w:p>
    <w:p w:rsidR="006216BC" w:rsidRPr="00DD4B9E" w:rsidRDefault="00D75C96" w:rsidP="00DD4B9E">
      <w:pPr>
        <w:autoSpaceDE w:val="0"/>
        <w:autoSpaceDN w:val="0"/>
        <w:adjustRightInd w:val="0"/>
        <w:spacing w:line="360" w:lineRule="auto"/>
        <w:jc w:val="both"/>
        <w:rPr>
          <w:sz w:val="28"/>
          <w:szCs w:val="28"/>
        </w:rPr>
      </w:pPr>
      <w:r w:rsidRPr="00DD4B9E">
        <w:rPr>
          <w:rStyle w:val="a4"/>
          <w:sz w:val="28"/>
          <w:szCs w:val="28"/>
        </w:rPr>
        <w:t>Цель</w:t>
      </w:r>
      <w:r w:rsidRPr="00DD4B9E">
        <w:rPr>
          <w:sz w:val="28"/>
          <w:szCs w:val="28"/>
        </w:rPr>
        <w:t xml:space="preserve">: </w:t>
      </w:r>
      <w:r w:rsidR="006216BC" w:rsidRPr="00DD4B9E">
        <w:rPr>
          <w:sz w:val="28"/>
          <w:szCs w:val="28"/>
        </w:rPr>
        <w:t>создание</w:t>
      </w:r>
      <w:r w:rsidRPr="00DD4B9E">
        <w:rPr>
          <w:sz w:val="28"/>
          <w:szCs w:val="28"/>
        </w:rPr>
        <w:t xml:space="preserve"> </w:t>
      </w:r>
      <w:r w:rsidR="009A433B" w:rsidRPr="00DD4B9E">
        <w:rPr>
          <w:sz w:val="28"/>
          <w:szCs w:val="28"/>
        </w:rPr>
        <w:t>интерактивной карты</w:t>
      </w:r>
      <w:r w:rsidRPr="00DD4B9E">
        <w:rPr>
          <w:sz w:val="28"/>
          <w:szCs w:val="28"/>
        </w:rPr>
        <w:t xml:space="preserve"> загрязнения Хабаровского края на основе оценки показателей загрязнённости снега</w:t>
      </w:r>
      <w:r w:rsidR="00664A12">
        <w:rPr>
          <w:sz w:val="28"/>
          <w:szCs w:val="28"/>
        </w:rPr>
        <w:t xml:space="preserve"> органолептическим методом</w:t>
      </w:r>
      <w:r w:rsidR="006216BC" w:rsidRPr="00DD4B9E">
        <w:rPr>
          <w:sz w:val="28"/>
          <w:szCs w:val="28"/>
        </w:rPr>
        <w:t>.</w:t>
      </w:r>
    </w:p>
    <w:p w:rsidR="006216BC" w:rsidRPr="00DD4B9E" w:rsidRDefault="006216BC" w:rsidP="00DD4B9E">
      <w:pPr>
        <w:autoSpaceDE w:val="0"/>
        <w:autoSpaceDN w:val="0"/>
        <w:adjustRightInd w:val="0"/>
        <w:spacing w:line="360" w:lineRule="auto"/>
        <w:jc w:val="both"/>
        <w:rPr>
          <w:rStyle w:val="a4"/>
          <w:sz w:val="28"/>
          <w:szCs w:val="28"/>
          <w:u w:val="single"/>
        </w:rPr>
      </w:pPr>
    </w:p>
    <w:p w:rsidR="006216BC" w:rsidRPr="00DD4B9E" w:rsidRDefault="006216BC" w:rsidP="00DD4B9E">
      <w:pPr>
        <w:autoSpaceDE w:val="0"/>
        <w:autoSpaceDN w:val="0"/>
        <w:adjustRightInd w:val="0"/>
        <w:spacing w:line="360" w:lineRule="auto"/>
        <w:jc w:val="both"/>
        <w:rPr>
          <w:rStyle w:val="a4"/>
          <w:sz w:val="28"/>
          <w:szCs w:val="28"/>
          <w:u w:val="single"/>
        </w:rPr>
      </w:pPr>
    </w:p>
    <w:p w:rsidR="00D75C96" w:rsidRPr="00DD4B9E" w:rsidRDefault="00D75C96" w:rsidP="00DD4B9E">
      <w:pPr>
        <w:autoSpaceDE w:val="0"/>
        <w:autoSpaceDN w:val="0"/>
        <w:adjustRightInd w:val="0"/>
        <w:spacing w:line="360" w:lineRule="auto"/>
        <w:jc w:val="both"/>
        <w:rPr>
          <w:sz w:val="28"/>
          <w:szCs w:val="28"/>
        </w:rPr>
      </w:pPr>
      <w:r w:rsidRPr="00DD4B9E">
        <w:rPr>
          <w:rStyle w:val="a4"/>
          <w:sz w:val="28"/>
          <w:szCs w:val="28"/>
        </w:rPr>
        <w:t>Задачи</w:t>
      </w:r>
      <w:r w:rsidR="006216BC" w:rsidRPr="00DD4B9E">
        <w:rPr>
          <w:rStyle w:val="a4"/>
          <w:sz w:val="28"/>
          <w:szCs w:val="28"/>
        </w:rPr>
        <w:t>:</w:t>
      </w:r>
    </w:p>
    <w:p w:rsidR="00D75C96" w:rsidRPr="00DD4B9E" w:rsidRDefault="00D75C96" w:rsidP="00DD4B9E">
      <w:pPr>
        <w:pStyle w:val="c84"/>
        <w:numPr>
          <w:ilvl w:val="0"/>
          <w:numId w:val="1"/>
        </w:numPr>
        <w:shd w:val="clear" w:color="auto" w:fill="FFFFFF"/>
        <w:spacing w:before="0" w:beforeAutospacing="0" w:after="0" w:afterAutospacing="0" w:line="360" w:lineRule="auto"/>
        <w:jc w:val="both"/>
        <w:rPr>
          <w:sz w:val="28"/>
          <w:szCs w:val="28"/>
        </w:rPr>
      </w:pPr>
      <w:r w:rsidRPr="00DD4B9E">
        <w:rPr>
          <w:sz w:val="28"/>
          <w:szCs w:val="28"/>
          <w:shd w:val="clear" w:color="auto" w:fill="FFFFFF"/>
        </w:rPr>
        <w:lastRenderedPageBreak/>
        <w:t>Изучить и проанализировать литературу по проблеме з</w:t>
      </w:r>
      <w:r w:rsidRPr="00DD4B9E">
        <w:rPr>
          <w:sz w:val="28"/>
          <w:szCs w:val="28"/>
        </w:rPr>
        <w:t>агрязнения окружающей среды.</w:t>
      </w:r>
    </w:p>
    <w:p w:rsidR="006216BC" w:rsidRPr="00DD4B9E" w:rsidRDefault="006216BC" w:rsidP="00DD4B9E">
      <w:pPr>
        <w:numPr>
          <w:ilvl w:val="0"/>
          <w:numId w:val="1"/>
        </w:numPr>
        <w:spacing w:line="360" w:lineRule="auto"/>
        <w:jc w:val="both"/>
        <w:rPr>
          <w:sz w:val="28"/>
          <w:szCs w:val="28"/>
        </w:rPr>
      </w:pPr>
      <w:r w:rsidRPr="00DD4B9E">
        <w:rPr>
          <w:sz w:val="28"/>
          <w:szCs w:val="28"/>
        </w:rPr>
        <w:t>Провести исследование снега в лабораторных условиях.</w:t>
      </w:r>
    </w:p>
    <w:p w:rsidR="00D75C96" w:rsidRPr="00DD4B9E" w:rsidRDefault="00D75C96" w:rsidP="00DD4B9E">
      <w:pPr>
        <w:numPr>
          <w:ilvl w:val="0"/>
          <w:numId w:val="1"/>
        </w:numPr>
        <w:spacing w:line="360" w:lineRule="auto"/>
        <w:jc w:val="both"/>
        <w:rPr>
          <w:sz w:val="28"/>
          <w:szCs w:val="28"/>
        </w:rPr>
      </w:pPr>
      <w:r w:rsidRPr="00DD4B9E">
        <w:rPr>
          <w:sz w:val="28"/>
          <w:szCs w:val="28"/>
        </w:rPr>
        <w:t xml:space="preserve">Подготовить </w:t>
      </w:r>
      <w:r w:rsidR="00664A12">
        <w:rPr>
          <w:sz w:val="28"/>
          <w:szCs w:val="28"/>
        </w:rPr>
        <w:t xml:space="preserve">интерактивную </w:t>
      </w:r>
      <w:r w:rsidRPr="00DD4B9E">
        <w:rPr>
          <w:sz w:val="28"/>
          <w:szCs w:val="28"/>
        </w:rPr>
        <w:t xml:space="preserve"> карту </w:t>
      </w:r>
      <w:r w:rsidR="00664A12">
        <w:rPr>
          <w:sz w:val="28"/>
          <w:szCs w:val="28"/>
        </w:rPr>
        <w:t xml:space="preserve">загрязнения </w:t>
      </w:r>
      <w:r w:rsidRPr="00DD4B9E">
        <w:rPr>
          <w:sz w:val="28"/>
          <w:szCs w:val="28"/>
        </w:rPr>
        <w:t>Хабаровского края</w:t>
      </w:r>
      <w:r w:rsidR="006216BC" w:rsidRPr="00DD4B9E">
        <w:rPr>
          <w:sz w:val="28"/>
          <w:szCs w:val="28"/>
        </w:rPr>
        <w:t>.</w:t>
      </w:r>
    </w:p>
    <w:p w:rsidR="00D75C96" w:rsidRPr="00DD4B9E" w:rsidRDefault="00D75C96" w:rsidP="00DD4B9E">
      <w:pPr>
        <w:pStyle w:val="c84"/>
        <w:shd w:val="clear" w:color="auto" w:fill="FFFFFF"/>
        <w:spacing w:before="0" w:beforeAutospacing="0" w:after="0" w:afterAutospacing="0" w:line="360" w:lineRule="auto"/>
        <w:ind w:firstLine="709"/>
        <w:jc w:val="both"/>
        <w:rPr>
          <w:sz w:val="28"/>
          <w:szCs w:val="28"/>
          <w:u w:val="single"/>
        </w:rPr>
      </w:pPr>
      <w:r w:rsidRPr="00DD4B9E">
        <w:rPr>
          <w:b/>
          <w:bCs/>
          <w:sz w:val="28"/>
          <w:szCs w:val="28"/>
          <w:u w:val="single"/>
        </w:rPr>
        <w:t>Методы исследования</w:t>
      </w:r>
      <w:r w:rsidRPr="00DD4B9E">
        <w:rPr>
          <w:sz w:val="28"/>
          <w:szCs w:val="28"/>
          <w:u w:val="single"/>
        </w:rPr>
        <w:t>:</w:t>
      </w:r>
    </w:p>
    <w:p w:rsidR="00D75C96" w:rsidRPr="00DD4B9E" w:rsidRDefault="00D75C96" w:rsidP="00DD4B9E">
      <w:pPr>
        <w:shd w:val="clear" w:color="auto" w:fill="FFFFFF"/>
        <w:spacing w:line="360" w:lineRule="auto"/>
        <w:ind w:firstLine="709"/>
        <w:jc w:val="both"/>
        <w:rPr>
          <w:b/>
          <w:sz w:val="28"/>
          <w:szCs w:val="28"/>
        </w:rPr>
      </w:pPr>
      <w:r w:rsidRPr="00DD4B9E">
        <w:rPr>
          <w:b/>
          <w:sz w:val="28"/>
          <w:szCs w:val="28"/>
        </w:rPr>
        <w:t xml:space="preserve">1. Теоретический </w:t>
      </w:r>
    </w:p>
    <w:p w:rsidR="00D75C96" w:rsidRPr="00DD4B9E" w:rsidRDefault="00D75C96" w:rsidP="00DD4B9E">
      <w:pPr>
        <w:numPr>
          <w:ilvl w:val="0"/>
          <w:numId w:val="3"/>
        </w:numPr>
        <w:shd w:val="clear" w:color="auto" w:fill="FFFFFF"/>
        <w:spacing w:line="360" w:lineRule="auto"/>
        <w:ind w:left="0" w:firstLine="1134"/>
        <w:jc w:val="both"/>
        <w:rPr>
          <w:sz w:val="28"/>
          <w:szCs w:val="28"/>
        </w:rPr>
      </w:pPr>
      <w:r w:rsidRPr="00DD4B9E">
        <w:rPr>
          <w:sz w:val="28"/>
          <w:szCs w:val="28"/>
        </w:rPr>
        <w:t>Изучение литературы.</w:t>
      </w:r>
    </w:p>
    <w:p w:rsidR="00D75C96" w:rsidRPr="00DD4B9E" w:rsidRDefault="00D75C96" w:rsidP="00DD4B9E">
      <w:pPr>
        <w:spacing w:line="360" w:lineRule="auto"/>
        <w:ind w:firstLine="709"/>
        <w:jc w:val="both"/>
        <w:rPr>
          <w:sz w:val="28"/>
          <w:szCs w:val="28"/>
        </w:rPr>
      </w:pPr>
      <w:r w:rsidRPr="00DD4B9E">
        <w:rPr>
          <w:b/>
          <w:sz w:val="28"/>
          <w:szCs w:val="28"/>
        </w:rPr>
        <w:t>2. Экспериментальный.</w:t>
      </w:r>
    </w:p>
    <w:p w:rsidR="00D75C96" w:rsidRPr="00DD4B9E" w:rsidRDefault="006216BC" w:rsidP="00DD4B9E">
      <w:pPr>
        <w:pStyle w:val="a3"/>
        <w:numPr>
          <w:ilvl w:val="0"/>
          <w:numId w:val="6"/>
        </w:numPr>
        <w:spacing w:after="0" w:line="360" w:lineRule="auto"/>
        <w:ind w:left="0" w:firstLine="1134"/>
        <w:rPr>
          <w:sz w:val="28"/>
          <w:szCs w:val="28"/>
        </w:rPr>
      </w:pPr>
      <w:r w:rsidRPr="00DD4B9E">
        <w:rPr>
          <w:sz w:val="28"/>
          <w:szCs w:val="28"/>
        </w:rPr>
        <w:t xml:space="preserve">   Отбор проб</w:t>
      </w:r>
      <w:r w:rsidR="00D75C96" w:rsidRPr="00DD4B9E">
        <w:rPr>
          <w:sz w:val="28"/>
          <w:szCs w:val="28"/>
        </w:rPr>
        <w:t xml:space="preserve"> снега.</w:t>
      </w:r>
    </w:p>
    <w:p w:rsidR="00D75C96" w:rsidRPr="00DD4B9E" w:rsidRDefault="006216BC" w:rsidP="00DD4B9E">
      <w:pPr>
        <w:pStyle w:val="a3"/>
        <w:numPr>
          <w:ilvl w:val="0"/>
          <w:numId w:val="6"/>
        </w:numPr>
        <w:spacing w:after="0" w:line="360" w:lineRule="auto"/>
        <w:ind w:left="0" w:firstLine="1134"/>
        <w:rPr>
          <w:sz w:val="28"/>
          <w:szCs w:val="28"/>
        </w:rPr>
      </w:pPr>
      <w:r w:rsidRPr="00DD4B9E">
        <w:rPr>
          <w:sz w:val="28"/>
          <w:szCs w:val="28"/>
        </w:rPr>
        <w:t xml:space="preserve">   Органолептический анализ</w:t>
      </w:r>
    </w:p>
    <w:p w:rsidR="00D75C96" w:rsidRPr="00DD4B9E" w:rsidRDefault="00D75C96" w:rsidP="00DD4B9E">
      <w:pPr>
        <w:shd w:val="clear" w:color="auto" w:fill="FFFFFF"/>
        <w:spacing w:line="360" w:lineRule="auto"/>
        <w:ind w:firstLine="709"/>
        <w:jc w:val="both"/>
        <w:rPr>
          <w:b/>
          <w:sz w:val="28"/>
          <w:szCs w:val="28"/>
        </w:rPr>
      </w:pPr>
      <w:r w:rsidRPr="00DD4B9E">
        <w:rPr>
          <w:b/>
          <w:sz w:val="28"/>
          <w:szCs w:val="28"/>
        </w:rPr>
        <w:t>3. Эмпирический</w:t>
      </w:r>
    </w:p>
    <w:p w:rsidR="00D75C96" w:rsidRPr="00DD4B9E" w:rsidRDefault="00D75C96" w:rsidP="00DD4B9E">
      <w:pPr>
        <w:numPr>
          <w:ilvl w:val="0"/>
          <w:numId w:val="5"/>
        </w:numPr>
        <w:shd w:val="clear" w:color="auto" w:fill="FFFFFF"/>
        <w:spacing w:line="360" w:lineRule="auto"/>
        <w:ind w:left="0" w:firstLine="1134"/>
        <w:jc w:val="both"/>
        <w:rPr>
          <w:sz w:val="28"/>
          <w:szCs w:val="28"/>
        </w:rPr>
      </w:pPr>
      <w:r w:rsidRPr="00DD4B9E">
        <w:rPr>
          <w:sz w:val="28"/>
          <w:szCs w:val="28"/>
        </w:rPr>
        <w:t>Наблюдения</w:t>
      </w:r>
    </w:p>
    <w:p w:rsidR="00D75C96" w:rsidRPr="00DD4B9E" w:rsidRDefault="00D75C96" w:rsidP="00DD4B9E">
      <w:pPr>
        <w:numPr>
          <w:ilvl w:val="0"/>
          <w:numId w:val="2"/>
        </w:numPr>
        <w:shd w:val="clear" w:color="auto" w:fill="FFFFFF"/>
        <w:spacing w:line="360" w:lineRule="auto"/>
        <w:ind w:left="0" w:firstLine="1134"/>
        <w:jc w:val="both"/>
        <w:rPr>
          <w:sz w:val="28"/>
          <w:szCs w:val="28"/>
        </w:rPr>
      </w:pPr>
      <w:r w:rsidRPr="00DD4B9E">
        <w:rPr>
          <w:sz w:val="28"/>
          <w:szCs w:val="28"/>
        </w:rPr>
        <w:t>Описание</w:t>
      </w:r>
    </w:p>
    <w:p w:rsidR="00C81428" w:rsidRPr="00DD4B9E" w:rsidRDefault="006216BC" w:rsidP="00DD4B9E">
      <w:pPr>
        <w:shd w:val="clear" w:color="auto" w:fill="FFFFFF"/>
        <w:spacing w:line="360" w:lineRule="auto"/>
        <w:jc w:val="both"/>
        <w:rPr>
          <w:sz w:val="28"/>
          <w:szCs w:val="28"/>
        </w:rPr>
      </w:pPr>
      <w:r w:rsidRPr="00DD4B9E">
        <w:rPr>
          <w:b/>
          <w:sz w:val="28"/>
          <w:szCs w:val="28"/>
        </w:rPr>
        <w:t>Объект</w:t>
      </w:r>
      <w:r w:rsidR="00C81428" w:rsidRPr="00DD4B9E">
        <w:rPr>
          <w:b/>
          <w:sz w:val="28"/>
          <w:szCs w:val="28"/>
        </w:rPr>
        <w:t>.</w:t>
      </w:r>
      <w:r w:rsidR="00C81428" w:rsidRPr="00DD4B9E">
        <w:rPr>
          <w:sz w:val="28"/>
          <w:szCs w:val="28"/>
        </w:rPr>
        <w:t xml:space="preserve"> </w:t>
      </w:r>
    </w:p>
    <w:p w:rsidR="004B7807" w:rsidRPr="00DD4B9E" w:rsidRDefault="00C81428" w:rsidP="00DD4B9E">
      <w:pPr>
        <w:shd w:val="clear" w:color="auto" w:fill="FFFFFF"/>
        <w:spacing w:line="360" w:lineRule="auto"/>
        <w:jc w:val="both"/>
        <w:rPr>
          <w:sz w:val="28"/>
          <w:szCs w:val="28"/>
        </w:rPr>
      </w:pPr>
      <w:r w:rsidRPr="00DD4B9E">
        <w:rPr>
          <w:sz w:val="28"/>
          <w:szCs w:val="28"/>
        </w:rPr>
        <w:t>Загрязнение окружающей среды</w:t>
      </w:r>
      <w:r w:rsidR="008B37CB" w:rsidRPr="00DD4B9E">
        <w:rPr>
          <w:sz w:val="28"/>
          <w:szCs w:val="28"/>
        </w:rPr>
        <w:t xml:space="preserve"> в зимний период</w:t>
      </w:r>
      <w:r w:rsidRPr="00DD4B9E">
        <w:rPr>
          <w:sz w:val="28"/>
          <w:szCs w:val="28"/>
        </w:rPr>
        <w:t xml:space="preserve"> в Хабаровском крае.</w:t>
      </w:r>
    </w:p>
    <w:p w:rsidR="00C81428" w:rsidRPr="00DD4B9E" w:rsidRDefault="006216BC" w:rsidP="00DD4B9E">
      <w:pPr>
        <w:shd w:val="clear" w:color="auto" w:fill="FFFFFF"/>
        <w:spacing w:line="360" w:lineRule="auto"/>
        <w:jc w:val="both"/>
        <w:rPr>
          <w:sz w:val="28"/>
          <w:szCs w:val="28"/>
        </w:rPr>
      </w:pPr>
      <w:r w:rsidRPr="00DD4B9E">
        <w:rPr>
          <w:b/>
          <w:sz w:val="28"/>
          <w:szCs w:val="28"/>
        </w:rPr>
        <w:t>Предмет</w:t>
      </w:r>
      <w:r w:rsidR="00C81428" w:rsidRPr="00DD4B9E">
        <w:rPr>
          <w:b/>
          <w:sz w:val="28"/>
          <w:szCs w:val="28"/>
        </w:rPr>
        <w:t>.</w:t>
      </w:r>
      <w:r w:rsidR="00C81428" w:rsidRPr="00DD4B9E">
        <w:rPr>
          <w:sz w:val="28"/>
          <w:szCs w:val="28"/>
        </w:rPr>
        <w:t xml:space="preserve"> </w:t>
      </w:r>
    </w:p>
    <w:p w:rsidR="006216BC" w:rsidRPr="00DD4B9E" w:rsidRDefault="00C81428" w:rsidP="00DD4B9E">
      <w:pPr>
        <w:shd w:val="clear" w:color="auto" w:fill="FFFFFF"/>
        <w:spacing w:line="360" w:lineRule="auto"/>
        <w:jc w:val="both"/>
        <w:rPr>
          <w:sz w:val="28"/>
          <w:szCs w:val="28"/>
        </w:rPr>
      </w:pPr>
      <w:r w:rsidRPr="00DD4B9E">
        <w:rPr>
          <w:sz w:val="28"/>
          <w:szCs w:val="28"/>
        </w:rPr>
        <w:t>Снег – как индикатор загрязнения окружающей среды.</w:t>
      </w:r>
    </w:p>
    <w:p w:rsidR="00C81428" w:rsidRPr="00DD4B9E" w:rsidRDefault="006216BC" w:rsidP="00DD4B9E">
      <w:pPr>
        <w:shd w:val="clear" w:color="auto" w:fill="FFFFFF"/>
        <w:spacing w:line="360" w:lineRule="auto"/>
        <w:jc w:val="both"/>
        <w:rPr>
          <w:b/>
          <w:sz w:val="28"/>
          <w:szCs w:val="28"/>
        </w:rPr>
      </w:pPr>
      <w:r w:rsidRPr="00DD4B9E">
        <w:rPr>
          <w:b/>
          <w:sz w:val="28"/>
          <w:szCs w:val="28"/>
        </w:rPr>
        <w:t>Гипотеза.</w:t>
      </w:r>
      <w:r w:rsidR="00C81428" w:rsidRPr="00DD4B9E">
        <w:rPr>
          <w:b/>
          <w:sz w:val="28"/>
          <w:szCs w:val="28"/>
        </w:rPr>
        <w:t xml:space="preserve"> </w:t>
      </w:r>
    </w:p>
    <w:p w:rsidR="006216BC" w:rsidRPr="00DD4B9E" w:rsidRDefault="00C81428" w:rsidP="00DD4B9E">
      <w:pPr>
        <w:shd w:val="clear" w:color="auto" w:fill="FFFFFF"/>
        <w:spacing w:line="360" w:lineRule="auto"/>
        <w:jc w:val="both"/>
        <w:rPr>
          <w:sz w:val="28"/>
          <w:szCs w:val="28"/>
        </w:rPr>
      </w:pPr>
      <w:r w:rsidRPr="00DD4B9E">
        <w:rPr>
          <w:sz w:val="28"/>
          <w:szCs w:val="28"/>
          <w:lang w:val="en-US"/>
        </w:rPr>
        <w:t>C</w:t>
      </w:r>
      <w:r w:rsidRPr="00DD4B9E">
        <w:rPr>
          <w:sz w:val="28"/>
          <w:szCs w:val="28"/>
        </w:rPr>
        <w:t xml:space="preserve"> помощью органолептического анализа снежного покрова можно оценить уровень загрязненности окружающей среды.</w:t>
      </w:r>
    </w:p>
    <w:p w:rsidR="004B7807" w:rsidRPr="00DD4B9E" w:rsidRDefault="004B7807" w:rsidP="00DD4B9E">
      <w:pPr>
        <w:shd w:val="clear" w:color="auto" w:fill="FFFFFF"/>
        <w:spacing w:line="360" w:lineRule="auto"/>
        <w:ind w:firstLine="709"/>
        <w:jc w:val="both"/>
        <w:rPr>
          <w:sz w:val="28"/>
          <w:szCs w:val="28"/>
        </w:rPr>
      </w:pPr>
    </w:p>
    <w:p w:rsidR="004B7807" w:rsidRPr="00DD4B9E" w:rsidRDefault="004B7807" w:rsidP="00DD4B9E">
      <w:pPr>
        <w:shd w:val="clear" w:color="auto" w:fill="FFFFFF"/>
        <w:spacing w:line="360" w:lineRule="auto"/>
        <w:ind w:firstLine="709"/>
        <w:jc w:val="both"/>
        <w:rPr>
          <w:sz w:val="28"/>
          <w:szCs w:val="28"/>
        </w:rPr>
      </w:pPr>
    </w:p>
    <w:p w:rsidR="004B7807" w:rsidRPr="00DD4B9E" w:rsidRDefault="004B7807" w:rsidP="00DD4B9E">
      <w:pPr>
        <w:shd w:val="clear" w:color="auto" w:fill="FFFFFF"/>
        <w:spacing w:line="360" w:lineRule="auto"/>
        <w:ind w:firstLine="709"/>
        <w:jc w:val="both"/>
        <w:rPr>
          <w:sz w:val="28"/>
          <w:szCs w:val="28"/>
        </w:rPr>
      </w:pPr>
    </w:p>
    <w:p w:rsidR="004B7807" w:rsidRPr="00DD4B9E" w:rsidRDefault="004B7807" w:rsidP="00DD4B9E">
      <w:pPr>
        <w:shd w:val="clear" w:color="auto" w:fill="FFFFFF"/>
        <w:spacing w:line="360" w:lineRule="auto"/>
        <w:ind w:firstLine="709"/>
        <w:jc w:val="both"/>
        <w:rPr>
          <w:sz w:val="28"/>
          <w:szCs w:val="28"/>
        </w:rPr>
      </w:pPr>
    </w:p>
    <w:p w:rsidR="004B7807" w:rsidRPr="00DD4B9E" w:rsidRDefault="004B7807" w:rsidP="00DD4B9E">
      <w:pPr>
        <w:shd w:val="clear" w:color="auto" w:fill="FFFFFF"/>
        <w:spacing w:line="360" w:lineRule="auto"/>
        <w:ind w:firstLine="709"/>
        <w:jc w:val="both"/>
        <w:rPr>
          <w:sz w:val="28"/>
          <w:szCs w:val="28"/>
        </w:rPr>
      </w:pPr>
    </w:p>
    <w:p w:rsidR="004B7807" w:rsidRPr="00DD4B9E" w:rsidRDefault="004B7807" w:rsidP="00DD4B9E">
      <w:pPr>
        <w:shd w:val="clear" w:color="auto" w:fill="FFFFFF"/>
        <w:spacing w:line="360" w:lineRule="auto"/>
        <w:ind w:firstLine="709"/>
        <w:jc w:val="both"/>
        <w:rPr>
          <w:sz w:val="28"/>
          <w:szCs w:val="28"/>
        </w:rPr>
      </w:pPr>
    </w:p>
    <w:p w:rsidR="004B7807" w:rsidRPr="00DD4B9E" w:rsidRDefault="004B7807" w:rsidP="00DD4B9E">
      <w:pPr>
        <w:shd w:val="clear" w:color="auto" w:fill="FFFFFF"/>
        <w:spacing w:line="360" w:lineRule="auto"/>
        <w:ind w:firstLine="709"/>
        <w:jc w:val="both"/>
        <w:rPr>
          <w:sz w:val="28"/>
          <w:szCs w:val="28"/>
        </w:rPr>
      </w:pPr>
    </w:p>
    <w:p w:rsidR="004B7807" w:rsidRPr="00DD4B9E" w:rsidRDefault="004B7807" w:rsidP="00DD4B9E">
      <w:pPr>
        <w:shd w:val="clear" w:color="auto" w:fill="FFFFFF"/>
        <w:spacing w:line="360" w:lineRule="auto"/>
        <w:ind w:firstLine="709"/>
        <w:jc w:val="both"/>
        <w:rPr>
          <w:sz w:val="28"/>
          <w:szCs w:val="28"/>
        </w:rPr>
      </w:pPr>
    </w:p>
    <w:p w:rsidR="004B7807" w:rsidRPr="00DD4B9E" w:rsidRDefault="004B7807" w:rsidP="00DD4B9E">
      <w:pPr>
        <w:shd w:val="clear" w:color="auto" w:fill="FFFFFF"/>
        <w:spacing w:line="360" w:lineRule="auto"/>
        <w:jc w:val="both"/>
        <w:rPr>
          <w:sz w:val="28"/>
          <w:szCs w:val="28"/>
        </w:rPr>
      </w:pPr>
    </w:p>
    <w:p w:rsidR="004B7807" w:rsidRPr="00DD4B9E" w:rsidRDefault="004B7807" w:rsidP="00DD4B9E">
      <w:pPr>
        <w:spacing w:line="360" w:lineRule="auto"/>
        <w:jc w:val="both"/>
        <w:outlineLvl w:val="4"/>
        <w:rPr>
          <w:b/>
          <w:bCs/>
          <w:sz w:val="28"/>
          <w:szCs w:val="28"/>
        </w:rPr>
      </w:pPr>
      <w:r w:rsidRPr="00DD4B9E">
        <w:rPr>
          <w:b/>
          <w:bCs/>
          <w:sz w:val="28"/>
          <w:szCs w:val="28"/>
        </w:rPr>
        <w:t>1.Теоретическая часть.</w:t>
      </w:r>
    </w:p>
    <w:p w:rsidR="00D75C96" w:rsidRPr="00DD4B9E" w:rsidRDefault="004B7807" w:rsidP="00DD4B9E">
      <w:pPr>
        <w:spacing w:line="360" w:lineRule="auto"/>
        <w:jc w:val="both"/>
        <w:outlineLvl w:val="4"/>
        <w:rPr>
          <w:b/>
          <w:bCs/>
          <w:sz w:val="28"/>
          <w:szCs w:val="28"/>
        </w:rPr>
      </w:pPr>
      <w:r w:rsidRPr="00DD4B9E">
        <w:rPr>
          <w:b/>
          <w:bCs/>
          <w:sz w:val="28"/>
          <w:szCs w:val="28"/>
        </w:rPr>
        <w:t>1.1</w:t>
      </w:r>
      <w:r w:rsidR="00D75C96" w:rsidRPr="00DD4B9E">
        <w:rPr>
          <w:b/>
          <w:bCs/>
          <w:sz w:val="28"/>
          <w:szCs w:val="28"/>
        </w:rPr>
        <w:t xml:space="preserve"> Географическое положение Хабаровского края</w:t>
      </w:r>
      <w:r w:rsidR="00C81428" w:rsidRPr="00DD4B9E">
        <w:rPr>
          <w:b/>
          <w:bCs/>
          <w:sz w:val="28"/>
          <w:szCs w:val="28"/>
        </w:rPr>
        <w:t>.</w:t>
      </w:r>
    </w:p>
    <w:p w:rsidR="00D75C96" w:rsidRPr="00DD4B9E" w:rsidRDefault="00C81428" w:rsidP="00DD4B9E">
      <w:pPr>
        <w:spacing w:line="360" w:lineRule="auto"/>
        <w:jc w:val="both"/>
        <w:outlineLvl w:val="4"/>
        <w:rPr>
          <w:b/>
          <w:bCs/>
          <w:sz w:val="28"/>
          <w:szCs w:val="28"/>
        </w:rPr>
      </w:pPr>
      <w:r w:rsidRPr="00DD4B9E">
        <w:rPr>
          <w:sz w:val="28"/>
          <w:szCs w:val="28"/>
        </w:rPr>
        <w:lastRenderedPageBreak/>
        <w:t xml:space="preserve">  </w:t>
      </w:r>
      <w:r w:rsidR="00D75C96" w:rsidRPr="00DD4B9E">
        <w:rPr>
          <w:sz w:val="28"/>
          <w:szCs w:val="28"/>
        </w:rPr>
        <w:t>Хабаровский край расположен в восточной части Российской Федерации, в Дальневосточном федеральном округе. На севере граничит с Магаданской Областью и Республикой Саха (Якутия), на западе с Еврейской автономной областью, а также Китаем, на юге с Приморским краем, с севера-востока и востока омывается Охотским морем, с юго-востока — Японским морем. От острова Сахалин отделяется проливами Татарский и Невельского</w:t>
      </w:r>
    </w:p>
    <w:p w:rsidR="00D75C96" w:rsidRPr="00DD4B9E" w:rsidRDefault="00C81428" w:rsidP="00DD4B9E">
      <w:pPr>
        <w:spacing w:line="360" w:lineRule="auto"/>
        <w:jc w:val="both"/>
        <w:outlineLvl w:val="4"/>
        <w:rPr>
          <w:sz w:val="28"/>
          <w:szCs w:val="28"/>
        </w:rPr>
      </w:pPr>
      <w:r w:rsidRPr="00DD4B9E">
        <w:rPr>
          <w:sz w:val="28"/>
          <w:szCs w:val="28"/>
        </w:rPr>
        <w:t xml:space="preserve">  </w:t>
      </w:r>
      <w:r w:rsidR="00D75C96" w:rsidRPr="00DD4B9E">
        <w:rPr>
          <w:sz w:val="28"/>
          <w:szCs w:val="28"/>
        </w:rPr>
        <w:t xml:space="preserve">Территория края простирается с юга на север на 1 800 км, с запада на восток — на 125—750 км. Общая площадь территории края составляет 788 600 км², это 4,5 % всей </w:t>
      </w:r>
      <w:r w:rsidR="004E71BA">
        <w:rPr>
          <w:sz w:val="28"/>
          <w:szCs w:val="28"/>
        </w:rPr>
        <w:t xml:space="preserve">территории страны </w:t>
      </w:r>
    </w:p>
    <w:p w:rsidR="00D75C96" w:rsidRPr="00DD4B9E" w:rsidRDefault="004B7807" w:rsidP="00DD4B9E">
      <w:pPr>
        <w:autoSpaceDE w:val="0"/>
        <w:autoSpaceDN w:val="0"/>
        <w:adjustRightInd w:val="0"/>
        <w:spacing w:line="360" w:lineRule="auto"/>
        <w:jc w:val="both"/>
        <w:rPr>
          <w:b/>
          <w:bCs/>
          <w:sz w:val="28"/>
          <w:szCs w:val="28"/>
        </w:rPr>
      </w:pPr>
      <w:r w:rsidRPr="00DD4B9E">
        <w:rPr>
          <w:b/>
          <w:sz w:val="28"/>
          <w:szCs w:val="28"/>
        </w:rPr>
        <w:t xml:space="preserve">1.2 </w:t>
      </w:r>
      <w:r w:rsidR="00D75C96" w:rsidRPr="00DD4B9E">
        <w:rPr>
          <w:b/>
          <w:bCs/>
          <w:sz w:val="28"/>
          <w:szCs w:val="28"/>
        </w:rPr>
        <w:t>Снежный покров</w:t>
      </w:r>
      <w:r w:rsidR="00C81428" w:rsidRPr="00DD4B9E">
        <w:rPr>
          <w:b/>
          <w:bCs/>
          <w:sz w:val="28"/>
          <w:szCs w:val="28"/>
        </w:rPr>
        <w:t xml:space="preserve"> </w:t>
      </w:r>
      <w:r w:rsidR="00D75C96" w:rsidRPr="00DD4B9E">
        <w:rPr>
          <w:b/>
          <w:bCs/>
          <w:sz w:val="28"/>
          <w:szCs w:val="28"/>
        </w:rPr>
        <w:t>-</w:t>
      </w:r>
      <w:r w:rsidR="00C81428" w:rsidRPr="00DD4B9E">
        <w:rPr>
          <w:b/>
          <w:bCs/>
          <w:sz w:val="28"/>
          <w:szCs w:val="28"/>
        </w:rPr>
        <w:t xml:space="preserve"> </w:t>
      </w:r>
      <w:r w:rsidR="00D75C96" w:rsidRPr="00DD4B9E">
        <w:rPr>
          <w:b/>
          <w:bCs/>
          <w:sz w:val="28"/>
          <w:szCs w:val="28"/>
        </w:rPr>
        <w:t xml:space="preserve"> индикатор загрязнения</w:t>
      </w:r>
      <w:r w:rsidR="00C81428" w:rsidRPr="00DD4B9E">
        <w:rPr>
          <w:b/>
          <w:bCs/>
          <w:sz w:val="28"/>
          <w:szCs w:val="28"/>
        </w:rPr>
        <w:t>.</w:t>
      </w:r>
    </w:p>
    <w:p w:rsidR="00C81428" w:rsidRPr="00DD4B9E" w:rsidRDefault="00C81428" w:rsidP="00DD4B9E">
      <w:pPr>
        <w:autoSpaceDE w:val="0"/>
        <w:autoSpaceDN w:val="0"/>
        <w:adjustRightInd w:val="0"/>
        <w:spacing w:line="360" w:lineRule="auto"/>
        <w:jc w:val="both"/>
        <w:rPr>
          <w:sz w:val="28"/>
          <w:szCs w:val="28"/>
        </w:rPr>
      </w:pPr>
      <w:r w:rsidRPr="00DD4B9E">
        <w:rPr>
          <w:sz w:val="28"/>
          <w:szCs w:val="28"/>
        </w:rPr>
        <w:t xml:space="preserve">  </w:t>
      </w:r>
      <w:r w:rsidR="00D75C96" w:rsidRPr="00DD4B9E">
        <w:rPr>
          <w:sz w:val="28"/>
          <w:szCs w:val="28"/>
        </w:rPr>
        <w:t xml:space="preserve">Снег — форма атмосферных осадков, состоящих из ледяных кристаллов разной формы - снежинок, в основном шестиугольных пластинок и шестилучевых звездочек; выпадает из облаков при температуре воздуха ниже </w:t>
      </w:r>
    </w:p>
    <w:p w:rsidR="00D75C96" w:rsidRPr="00DD4B9E" w:rsidRDefault="00D75C96" w:rsidP="00DD4B9E">
      <w:pPr>
        <w:autoSpaceDE w:val="0"/>
        <w:autoSpaceDN w:val="0"/>
        <w:adjustRightInd w:val="0"/>
        <w:spacing w:line="360" w:lineRule="auto"/>
        <w:jc w:val="both"/>
        <w:rPr>
          <w:sz w:val="28"/>
          <w:szCs w:val="28"/>
        </w:rPr>
      </w:pPr>
      <w:r w:rsidRPr="00DD4B9E">
        <w:rPr>
          <w:sz w:val="28"/>
          <w:szCs w:val="28"/>
        </w:rPr>
        <w:t xml:space="preserve">0 °С. Снежный покров накапливает в своём составе практически все вещества, поступающие в атмосферу. В связи с этим он обладает рядом свойств, делающих его удобным индикатором загрязнения не только самих атмосферных осадков, но и атмосферного воздуха, а также последующего загрязнения почвы и воды. Исследуя пробы снега, в разных местах можно получить достаточно полное представление о степени и характере загрязнения территории.      </w:t>
      </w:r>
      <w:r w:rsidRPr="00DD4B9E">
        <w:rPr>
          <w:sz w:val="28"/>
          <w:szCs w:val="28"/>
        </w:rPr>
        <w:tab/>
      </w:r>
    </w:p>
    <w:p w:rsidR="00C81428" w:rsidRPr="00DD4B9E" w:rsidRDefault="00D75C96" w:rsidP="00DD4B9E">
      <w:pPr>
        <w:spacing w:line="360" w:lineRule="auto"/>
        <w:jc w:val="both"/>
        <w:rPr>
          <w:b/>
          <w:bCs/>
          <w:sz w:val="28"/>
          <w:szCs w:val="28"/>
          <w:shd w:val="clear" w:color="auto" w:fill="FFFFFF"/>
        </w:rPr>
      </w:pPr>
      <w:bookmarkStart w:id="0" w:name="_Hlk64885096"/>
      <w:r w:rsidRPr="00DD4B9E">
        <w:rPr>
          <w:b/>
          <w:bCs/>
          <w:sz w:val="28"/>
          <w:szCs w:val="28"/>
          <w:shd w:val="clear" w:color="auto" w:fill="FFFFFF"/>
        </w:rPr>
        <w:t xml:space="preserve"> </w:t>
      </w:r>
      <w:r w:rsidR="006C143A" w:rsidRPr="00DD4B9E">
        <w:rPr>
          <w:b/>
          <w:bCs/>
          <w:sz w:val="28"/>
          <w:szCs w:val="28"/>
          <w:shd w:val="clear" w:color="auto" w:fill="FFFFFF"/>
        </w:rPr>
        <w:t>1.3. Органолептический анализ.</w:t>
      </w:r>
    </w:p>
    <w:p w:rsidR="006C143A" w:rsidRPr="00DD4B9E" w:rsidRDefault="00F459BF" w:rsidP="00DD4B9E">
      <w:pPr>
        <w:spacing w:line="360" w:lineRule="auto"/>
        <w:jc w:val="both"/>
        <w:rPr>
          <w:bCs/>
          <w:sz w:val="28"/>
          <w:szCs w:val="28"/>
        </w:rPr>
      </w:pPr>
      <w:r w:rsidRPr="00DD4B9E">
        <w:rPr>
          <w:bCs/>
          <w:sz w:val="28"/>
          <w:szCs w:val="28"/>
          <w:shd w:val="clear" w:color="auto" w:fill="FFFFFF"/>
        </w:rPr>
        <w:t>Органолептический метод, органолептический анализ</w:t>
      </w:r>
      <w:r w:rsidR="00DD4B9E">
        <w:rPr>
          <w:bCs/>
          <w:sz w:val="28"/>
          <w:szCs w:val="28"/>
          <w:shd w:val="clear" w:color="auto" w:fill="FFFFFF"/>
        </w:rPr>
        <w:t xml:space="preserve"> </w:t>
      </w:r>
      <w:r w:rsidRPr="00DD4B9E">
        <w:rPr>
          <w:bCs/>
          <w:sz w:val="28"/>
          <w:szCs w:val="28"/>
          <w:shd w:val="clear" w:color="auto" w:fill="FFFFFF"/>
        </w:rPr>
        <w:t xml:space="preserve">— метод определения показателей качества продукции на основе анализа восприятий органов чувств: зрения, обоняния, слуха, осязания, вкуса.  С помощью данного метода мы сможем судить о загрязнённости </w:t>
      </w:r>
      <w:r w:rsidR="00DD4B9E">
        <w:rPr>
          <w:bCs/>
          <w:sz w:val="28"/>
          <w:szCs w:val="28"/>
          <w:shd w:val="clear" w:color="auto" w:fill="FFFFFF"/>
        </w:rPr>
        <w:t xml:space="preserve">талой </w:t>
      </w:r>
      <w:r w:rsidRPr="00DD4B9E">
        <w:rPr>
          <w:bCs/>
          <w:sz w:val="28"/>
          <w:szCs w:val="28"/>
          <w:shd w:val="clear" w:color="auto" w:fill="FFFFFF"/>
        </w:rPr>
        <w:t xml:space="preserve">воды, определив её запах, примеси, цвет, осадок и мутность. </w:t>
      </w:r>
    </w:p>
    <w:p w:rsidR="006C143A" w:rsidRPr="00DD4B9E" w:rsidRDefault="006C143A" w:rsidP="00DD4B9E">
      <w:pPr>
        <w:spacing w:line="360" w:lineRule="auto"/>
        <w:jc w:val="both"/>
        <w:rPr>
          <w:sz w:val="28"/>
          <w:szCs w:val="28"/>
        </w:rPr>
      </w:pPr>
      <w:r w:rsidRPr="00DD4B9E">
        <w:rPr>
          <w:sz w:val="28"/>
          <w:szCs w:val="28"/>
        </w:rPr>
        <w:t xml:space="preserve">В органолептическом анализе используются готовые таблицы для оценки показателей чистоты, например </w:t>
      </w:r>
      <w:r w:rsidR="00DD4B9E">
        <w:rPr>
          <w:sz w:val="28"/>
          <w:szCs w:val="28"/>
        </w:rPr>
        <w:t xml:space="preserve">такие как </w:t>
      </w:r>
      <w:r w:rsidRPr="00DD4B9E">
        <w:rPr>
          <w:sz w:val="28"/>
          <w:szCs w:val="28"/>
        </w:rPr>
        <w:t>запаха воды естественного происхождения (таблица 1).</w:t>
      </w:r>
    </w:p>
    <w:p w:rsidR="00C81428" w:rsidRPr="00DD4B9E" w:rsidRDefault="001A3BD8" w:rsidP="00DD4B9E">
      <w:pPr>
        <w:pStyle w:val="c22"/>
        <w:tabs>
          <w:tab w:val="left" w:pos="1288"/>
        </w:tabs>
        <w:spacing w:before="0" w:beforeAutospacing="0" w:after="0" w:afterAutospacing="0" w:line="360" w:lineRule="auto"/>
        <w:ind w:firstLine="709"/>
        <w:jc w:val="both"/>
        <w:rPr>
          <w:rStyle w:val="c13"/>
          <w:i/>
          <w:sz w:val="28"/>
          <w:szCs w:val="28"/>
        </w:rPr>
      </w:pPr>
      <w:r w:rsidRPr="00DD4B9E">
        <w:rPr>
          <w:b/>
          <w:bCs/>
          <w:sz w:val="28"/>
          <w:szCs w:val="28"/>
          <w:shd w:val="clear" w:color="auto" w:fill="FFFFFF"/>
        </w:rPr>
        <w:t xml:space="preserve">Таблица 1. </w:t>
      </w:r>
      <w:r w:rsidR="00C81428" w:rsidRPr="00DD4B9E">
        <w:rPr>
          <w:rStyle w:val="c13"/>
          <w:i/>
          <w:sz w:val="28"/>
          <w:szCs w:val="28"/>
        </w:rPr>
        <w:t>Запах воды естеств</w:t>
      </w:r>
      <w:r w:rsidRPr="00DD4B9E">
        <w:rPr>
          <w:rStyle w:val="c13"/>
          <w:i/>
          <w:sz w:val="28"/>
          <w:szCs w:val="28"/>
        </w:rPr>
        <w:t>енного происхождения.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5"/>
        <w:gridCol w:w="5879"/>
      </w:tblGrid>
      <w:tr w:rsidR="00C81428" w:rsidRPr="00DD4B9E" w:rsidTr="00F23D1A">
        <w:trPr>
          <w:trHeight w:val="303"/>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rStyle w:val="c13"/>
                <w:iCs/>
                <w:sz w:val="28"/>
                <w:szCs w:val="28"/>
              </w:rPr>
            </w:pPr>
            <w:r w:rsidRPr="00DD4B9E">
              <w:rPr>
                <w:rStyle w:val="c13"/>
                <w:iCs/>
                <w:sz w:val="28"/>
                <w:szCs w:val="28"/>
              </w:rPr>
              <w:t>Характер запаха</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0"/>
              <w:tabs>
                <w:tab w:val="left" w:pos="1288"/>
              </w:tabs>
              <w:spacing w:before="0" w:beforeAutospacing="0" w:after="0" w:afterAutospacing="0" w:line="360" w:lineRule="auto"/>
              <w:jc w:val="both"/>
              <w:rPr>
                <w:sz w:val="28"/>
                <w:szCs w:val="28"/>
              </w:rPr>
            </w:pPr>
            <w:r w:rsidRPr="00DD4B9E">
              <w:rPr>
                <w:sz w:val="28"/>
                <w:szCs w:val="28"/>
              </w:rPr>
              <w:t>Примерный род запаха</w:t>
            </w:r>
          </w:p>
        </w:tc>
      </w:tr>
      <w:tr w:rsidR="00C81428" w:rsidRPr="00DD4B9E" w:rsidTr="00F23D1A">
        <w:trPr>
          <w:trHeight w:val="303"/>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lastRenderedPageBreak/>
              <w:t>Ароматический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Огуречный, цветочный</w:t>
            </w:r>
          </w:p>
        </w:tc>
      </w:tr>
      <w:tr w:rsidR="00C81428" w:rsidRPr="00DD4B9E" w:rsidTr="00F23D1A">
        <w:trPr>
          <w:trHeight w:val="292"/>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Болотный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Илистый, тинистый</w:t>
            </w:r>
          </w:p>
        </w:tc>
      </w:tr>
      <w:tr w:rsidR="00C81428" w:rsidRPr="00DD4B9E" w:rsidTr="00F23D1A">
        <w:trPr>
          <w:trHeight w:val="292"/>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Гнилостный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Фекальный, сточной воды</w:t>
            </w:r>
          </w:p>
        </w:tc>
      </w:tr>
      <w:tr w:rsidR="00C81428" w:rsidRPr="00DD4B9E" w:rsidTr="00F23D1A">
        <w:trPr>
          <w:trHeight w:val="292"/>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Древесный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Мокрой щепы, древесной коры</w:t>
            </w:r>
          </w:p>
        </w:tc>
      </w:tr>
      <w:tr w:rsidR="00C81428" w:rsidRPr="00DD4B9E" w:rsidTr="00F23D1A">
        <w:trPr>
          <w:trHeight w:val="303"/>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Землистый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Прелый, свежевспаханной земли, глинистый</w:t>
            </w:r>
          </w:p>
        </w:tc>
      </w:tr>
      <w:tr w:rsidR="00C81428" w:rsidRPr="00DD4B9E" w:rsidTr="00F23D1A">
        <w:trPr>
          <w:trHeight w:val="340"/>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Плесневый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Затхлый, застойный</w:t>
            </w:r>
          </w:p>
        </w:tc>
      </w:tr>
      <w:tr w:rsidR="00C81428" w:rsidRPr="00DD4B9E" w:rsidTr="00F23D1A">
        <w:trPr>
          <w:trHeight w:val="292"/>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Рыбный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Рыбы, рыбьего жира</w:t>
            </w:r>
          </w:p>
        </w:tc>
      </w:tr>
      <w:tr w:rsidR="00C81428" w:rsidRPr="00DD4B9E" w:rsidTr="00F23D1A">
        <w:trPr>
          <w:trHeight w:val="303"/>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Сероводородный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Тухлых яиц</w:t>
            </w:r>
          </w:p>
        </w:tc>
      </w:tr>
      <w:tr w:rsidR="00C81428" w:rsidRPr="00DD4B9E" w:rsidTr="00F23D1A">
        <w:trPr>
          <w:trHeight w:val="303"/>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Травянистый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Скошенной травы, сена</w:t>
            </w:r>
          </w:p>
        </w:tc>
      </w:tr>
      <w:tr w:rsidR="00C81428" w:rsidRPr="00DD4B9E" w:rsidTr="00F23D1A">
        <w:trPr>
          <w:trHeight w:val="303"/>
          <w:jc w:val="center"/>
        </w:trPr>
        <w:tc>
          <w:tcPr>
            <w:tcW w:w="3675"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Неопределенный</w:t>
            </w:r>
          </w:p>
        </w:tc>
        <w:tc>
          <w:tcPr>
            <w:tcW w:w="5879" w:type="dxa"/>
            <w:tcBorders>
              <w:top w:val="single" w:sz="4" w:space="0" w:color="000000"/>
              <w:left w:val="single" w:sz="4" w:space="0" w:color="000000"/>
              <w:bottom w:val="single" w:sz="4" w:space="0" w:color="000000"/>
              <w:right w:val="single" w:sz="4" w:space="0" w:color="000000"/>
            </w:tcBorders>
            <w:hideMark/>
          </w:tcPr>
          <w:p w:rsidR="00C81428" w:rsidRPr="00DD4B9E" w:rsidRDefault="00C81428" w:rsidP="00DD4B9E">
            <w:pPr>
              <w:pStyle w:val="c22"/>
              <w:tabs>
                <w:tab w:val="left" w:pos="1288"/>
              </w:tabs>
              <w:spacing w:before="0" w:beforeAutospacing="0" w:after="0" w:afterAutospacing="0" w:line="360" w:lineRule="auto"/>
              <w:jc w:val="both"/>
              <w:rPr>
                <w:sz w:val="28"/>
                <w:szCs w:val="28"/>
              </w:rPr>
            </w:pPr>
            <w:r w:rsidRPr="00DD4B9E">
              <w:rPr>
                <w:sz w:val="28"/>
                <w:szCs w:val="28"/>
              </w:rPr>
              <w:t>Не подходящий под предыдущие определения</w:t>
            </w:r>
          </w:p>
        </w:tc>
      </w:tr>
    </w:tbl>
    <w:p w:rsidR="00C81428" w:rsidRPr="00DD4B9E" w:rsidRDefault="00C81428" w:rsidP="00DD4B9E">
      <w:pPr>
        <w:pStyle w:val="c24"/>
        <w:tabs>
          <w:tab w:val="left" w:pos="1288"/>
        </w:tabs>
        <w:spacing w:before="0" w:beforeAutospacing="0" w:after="0" w:afterAutospacing="0" w:line="360" w:lineRule="auto"/>
        <w:ind w:left="644"/>
        <w:jc w:val="both"/>
        <w:rPr>
          <w:rStyle w:val="c13"/>
          <w:bCs/>
          <w:iCs/>
          <w:sz w:val="28"/>
          <w:szCs w:val="28"/>
        </w:rPr>
      </w:pPr>
    </w:p>
    <w:p w:rsidR="004B7807" w:rsidRPr="00DD4B9E" w:rsidRDefault="004B7807" w:rsidP="00DD4B9E">
      <w:pPr>
        <w:spacing w:line="360" w:lineRule="auto"/>
        <w:jc w:val="both"/>
        <w:rPr>
          <w:b/>
          <w:bCs/>
          <w:sz w:val="28"/>
          <w:szCs w:val="28"/>
          <w:shd w:val="clear" w:color="auto" w:fill="FFFFFF"/>
        </w:rPr>
      </w:pPr>
    </w:p>
    <w:p w:rsidR="004B7807" w:rsidRPr="00DD4B9E" w:rsidRDefault="004B7807" w:rsidP="00DD4B9E">
      <w:pPr>
        <w:spacing w:line="360" w:lineRule="auto"/>
        <w:jc w:val="both"/>
        <w:rPr>
          <w:b/>
          <w:bCs/>
          <w:sz w:val="28"/>
          <w:szCs w:val="28"/>
          <w:shd w:val="clear" w:color="auto" w:fill="FFFFFF"/>
        </w:rPr>
      </w:pPr>
    </w:p>
    <w:p w:rsidR="004B7807" w:rsidRPr="00DD4B9E" w:rsidRDefault="004B7807" w:rsidP="00DD4B9E">
      <w:pPr>
        <w:spacing w:line="360" w:lineRule="auto"/>
        <w:jc w:val="both"/>
        <w:rPr>
          <w:b/>
          <w:bCs/>
          <w:sz w:val="28"/>
          <w:szCs w:val="28"/>
          <w:shd w:val="clear" w:color="auto" w:fill="FFFFFF"/>
        </w:rPr>
      </w:pPr>
    </w:p>
    <w:p w:rsidR="004B7807" w:rsidRPr="00DD4B9E" w:rsidRDefault="004B7807" w:rsidP="00DD4B9E">
      <w:pPr>
        <w:spacing w:line="360" w:lineRule="auto"/>
        <w:jc w:val="both"/>
        <w:rPr>
          <w:b/>
          <w:bCs/>
          <w:sz w:val="28"/>
          <w:szCs w:val="28"/>
          <w:shd w:val="clear" w:color="auto" w:fill="FFFFFF"/>
        </w:rPr>
      </w:pPr>
    </w:p>
    <w:p w:rsidR="004B7807" w:rsidRPr="00DD4B9E" w:rsidRDefault="004B7807" w:rsidP="00DD4B9E">
      <w:pPr>
        <w:spacing w:line="360" w:lineRule="auto"/>
        <w:jc w:val="both"/>
        <w:rPr>
          <w:b/>
          <w:bCs/>
          <w:sz w:val="28"/>
          <w:szCs w:val="28"/>
          <w:shd w:val="clear" w:color="auto" w:fill="FFFFFF"/>
        </w:rPr>
      </w:pPr>
    </w:p>
    <w:p w:rsidR="00C81428" w:rsidRPr="00DD4B9E" w:rsidRDefault="00C81428" w:rsidP="00DD4B9E">
      <w:pPr>
        <w:spacing w:line="360" w:lineRule="auto"/>
        <w:jc w:val="both"/>
        <w:rPr>
          <w:b/>
          <w:bCs/>
          <w:sz w:val="28"/>
          <w:szCs w:val="28"/>
          <w:shd w:val="clear" w:color="auto" w:fill="FFFFFF"/>
        </w:rPr>
      </w:pPr>
    </w:p>
    <w:p w:rsidR="00C81428" w:rsidRPr="00DD4B9E" w:rsidRDefault="00C81428" w:rsidP="00DD4B9E">
      <w:pPr>
        <w:spacing w:line="360" w:lineRule="auto"/>
        <w:jc w:val="both"/>
        <w:rPr>
          <w:b/>
          <w:bCs/>
          <w:sz w:val="28"/>
          <w:szCs w:val="28"/>
          <w:shd w:val="clear" w:color="auto" w:fill="FFFFFF"/>
        </w:rPr>
      </w:pPr>
    </w:p>
    <w:p w:rsidR="00C81428" w:rsidRPr="00DD4B9E" w:rsidRDefault="00C81428" w:rsidP="00DD4B9E">
      <w:pPr>
        <w:spacing w:line="360" w:lineRule="auto"/>
        <w:jc w:val="both"/>
        <w:rPr>
          <w:b/>
          <w:bCs/>
          <w:sz w:val="28"/>
          <w:szCs w:val="28"/>
          <w:shd w:val="clear" w:color="auto" w:fill="FFFFFF"/>
        </w:rPr>
      </w:pPr>
    </w:p>
    <w:p w:rsidR="00C81428" w:rsidRPr="00DD4B9E" w:rsidRDefault="00C81428" w:rsidP="00DD4B9E">
      <w:pPr>
        <w:spacing w:line="360" w:lineRule="auto"/>
        <w:jc w:val="both"/>
        <w:rPr>
          <w:b/>
          <w:bCs/>
          <w:sz w:val="28"/>
          <w:szCs w:val="28"/>
          <w:shd w:val="clear" w:color="auto" w:fill="FFFFFF"/>
        </w:rPr>
      </w:pPr>
    </w:p>
    <w:p w:rsidR="00C81428" w:rsidRPr="00DD4B9E" w:rsidRDefault="00C81428" w:rsidP="00DD4B9E">
      <w:pPr>
        <w:spacing w:line="360" w:lineRule="auto"/>
        <w:jc w:val="both"/>
        <w:rPr>
          <w:b/>
          <w:bCs/>
          <w:sz w:val="28"/>
          <w:szCs w:val="28"/>
          <w:shd w:val="clear" w:color="auto" w:fill="FFFFFF"/>
        </w:rPr>
      </w:pPr>
    </w:p>
    <w:p w:rsidR="00C81428" w:rsidRPr="00DD4B9E" w:rsidRDefault="00C81428" w:rsidP="00DD4B9E">
      <w:pPr>
        <w:spacing w:line="360" w:lineRule="auto"/>
        <w:jc w:val="both"/>
        <w:rPr>
          <w:b/>
          <w:bCs/>
          <w:sz w:val="28"/>
          <w:szCs w:val="28"/>
          <w:shd w:val="clear" w:color="auto" w:fill="FFFFFF"/>
        </w:rPr>
      </w:pPr>
    </w:p>
    <w:p w:rsidR="00C81428" w:rsidRPr="00DD4B9E" w:rsidRDefault="00C81428" w:rsidP="00DD4B9E">
      <w:pPr>
        <w:spacing w:line="360" w:lineRule="auto"/>
        <w:jc w:val="both"/>
        <w:rPr>
          <w:b/>
          <w:bCs/>
          <w:sz w:val="28"/>
          <w:szCs w:val="28"/>
          <w:shd w:val="clear" w:color="auto" w:fill="FFFFFF"/>
        </w:rPr>
      </w:pPr>
    </w:p>
    <w:p w:rsidR="00C81428" w:rsidRPr="00DD4B9E" w:rsidRDefault="00C81428" w:rsidP="00DD4B9E">
      <w:pPr>
        <w:spacing w:line="360" w:lineRule="auto"/>
        <w:jc w:val="both"/>
        <w:rPr>
          <w:b/>
          <w:bCs/>
          <w:sz w:val="28"/>
          <w:szCs w:val="28"/>
          <w:shd w:val="clear" w:color="auto" w:fill="FFFFFF"/>
        </w:rPr>
      </w:pPr>
    </w:p>
    <w:p w:rsidR="004B7807" w:rsidRPr="00DD4B9E" w:rsidRDefault="004B7807" w:rsidP="00DD4B9E">
      <w:pPr>
        <w:spacing w:line="360" w:lineRule="auto"/>
        <w:jc w:val="both"/>
        <w:rPr>
          <w:b/>
          <w:bCs/>
          <w:sz w:val="28"/>
          <w:szCs w:val="28"/>
          <w:shd w:val="clear" w:color="auto" w:fill="FFFFFF"/>
        </w:rPr>
      </w:pPr>
    </w:p>
    <w:p w:rsidR="004B7807" w:rsidRPr="00DD4B9E" w:rsidRDefault="004B7807" w:rsidP="00DD4B9E">
      <w:pPr>
        <w:spacing w:line="360" w:lineRule="auto"/>
        <w:jc w:val="both"/>
        <w:rPr>
          <w:b/>
          <w:bCs/>
          <w:sz w:val="28"/>
          <w:szCs w:val="28"/>
          <w:shd w:val="clear" w:color="auto" w:fill="FFFFFF"/>
        </w:rPr>
      </w:pPr>
      <w:r w:rsidRPr="00DD4B9E">
        <w:rPr>
          <w:b/>
          <w:bCs/>
          <w:sz w:val="28"/>
          <w:szCs w:val="28"/>
          <w:shd w:val="clear" w:color="auto" w:fill="FFFFFF"/>
        </w:rPr>
        <w:t>2.Практическая часть.</w:t>
      </w:r>
    </w:p>
    <w:p w:rsidR="00D75C96" w:rsidRPr="00DD4B9E" w:rsidRDefault="004B7807" w:rsidP="00DD4B9E">
      <w:pPr>
        <w:spacing w:line="360" w:lineRule="auto"/>
        <w:jc w:val="both"/>
        <w:rPr>
          <w:b/>
          <w:bCs/>
          <w:sz w:val="28"/>
          <w:szCs w:val="28"/>
          <w:shd w:val="clear" w:color="auto" w:fill="FFFFFF"/>
        </w:rPr>
      </w:pPr>
      <w:r w:rsidRPr="00DD4B9E">
        <w:rPr>
          <w:b/>
          <w:bCs/>
          <w:sz w:val="28"/>
          <w:szCs w:val="28"/>
          <w:shd w:val="clear" w:color="auto" w:fill="FFFFFF"/>
        </w:rPr>
        <w:t xml:space="preserve">2.1 </w:t>
      </w:r>
      <w:r w:rsidR="00D75C96" w:rsidRPr="00DD4B9E">
        <w:rPr>
          <w:b/>
          <w:bCs/>
          <w:sz w:val="28"/>
          <w:szCs w:val="28"/>
          <w:shd w:val="clear" w:color="auto" w:fill="FFFFFF"/>
        </w:rPr>
        <w:t>Исследование талой воды</w:t>
      </w:r>
      <w:r w:rsidR="00C81428" w:rsidRPr="00DD4B9E">
        <w:rPr>
          <w:b/>
          <w:bCs/>
          <w:sz w:val="28"/>
          <w:szCs w:val="28"/>
          <w:shd w:val="clear" w:color="auto" w:fill="FFFFFF"/>
        </w:rPr>
        <w:t>.</w:t>
      </w:r>
    </w:p>
    <w:p w:rsidR="00D75C96" w:rsidRPr="00DD4B9E" w:rsidRDefault="00C81428" w:rsidP="00DD4B9E">
      <w:pPr>
        <w:spacing w:line="360" w:lineRule="auto"/>
        <w:jc w:val="both"/>
        <w:rPr>
          <w:sz w:val="28"/>
          <w:szCs w:val="28"/>
        </w:rPr>
      </w:pPr>
      <w:r w:rsidRPr="00DD4B9E">
        <w:rPr>
          <w:bCs/>
          <w:sz w:val="28"/>
          <w:szCs w:val="28"/>
          <w:shd w:val="clear" w:color="auto" w:fill="FFFFFF"/>
        </w:rPr>
        <w:t xml:space="preserve">  На первом этапе своей </w:t>
      </w:r>
      <w:r w:rsidR="006C143A" w:rsidRPr="00DD4B9E">
        <w:rPr>
          <w:bCs/>
          <w:sz w:val="28"/>
          <w:szCs w:val="28"/>
          <w:shd w:val="clear" w:color="auto" w:fill="FFFFFF"/>
        </w:rPr>
        <w:t>работы мы собрали образцы снега</w:t>
      </w:r>
      <w:bookmarkEnd w:id="0"/>
      <w:r w:rsidR="00520CDC" w:rsidRPr="00DD4B9E">
        <w:rPr>
          <w:bCs/>
          <w:sz w:val="28"/>
          <w:szCs w:val="28"/>
          <w:shd w:val="clear" w:color="auto" w:fill="FFFFFF"/>
        </w:rPr>
        <w:t xml:space="preserve"> (приложение 1). </w:t>
      </w:r>
      <w:r w:rsidRPr="00DD4B9E">
        <w:rPr>
          <w:bCs/>
          <w:sz w:val="28"/>
          <w:szCs w:val="28"/>
          <w:shd w:val="clear" w:color="auto" w:fill="FFFFFF"/>
        </w:rPr>
        <w:t xml:space="preserve"> </w:t>
      </w:r>
      <w:r w:rsidR="00D75C96" w:rsidRPr="00DD4B9E">
        <w:rPr>
          <w:sz w:val="28"/>
          <w:szCs w:val="28"/>
        </w:rPr>
        <w:t xml:space="preserve">Сбор снега осуществлялся в разных точках Хабаровска (ул. Малиновского, ул. Флегонтова, ул. Павла Морозова, ул. Трёхгорная, ул. Салтыкова-Щедрина) в </w:t>
      </w:r>
      <w:r w:rsidR="009A433B" w:rsidRPr="00DD4B9E">
        <w:rPr>
          <w:sz w:val="28"/>
          <w:szCs w:val="28"/>
        </w:rPr>
        <w:t xml:space="preserve">Ульчском </w:t>
      </w:r>
      <w:r w:rsidR="00DD4B9E" w:rsidRPr="00DD4B9E">
        <w:rPr>
          <w:sz w:val="28"/>
          <w:szCs w:val="28"/>
        </w:rPr>
        <w:t>районе (</w:t>
      </w:r>
      <w:r w:rsidR="00D75C96" w:rsidRPr="00DD4B9E">
        <w:rPr>
          <w:sz w:val="28"/>
          <w:szCs w:val="28"/>
        </w:rPr>
        <w:t xml:space="preserve">с. Киселёвка), Амурском районе (с.Джуен) и Ванинском </w:t>
      </w:r>
      <w:r w:rsidR="00D75C96" w:rsidRPr="00DD4B9E">
        <w:rPr>
          <w:sz w:val="28"/>
          <w:szCs w:val="28"/>
        </w:rPr>
        <w:lastRenderedPageBreak/>
        <w:t>районе (с. Ванино).  Мы собирали снег возле дорог</w:t>
      </w:r>
      <w:r w:rsidRPr="00DD4B9E">
        <w:rPr>
          <w:sz w:val="28"/>
          <w:szCs w:val="28"/>
        </w:rPr>
        <w:t xml:space="preserve">. </w:t>
      </w:r>
      <w:r w:rsidR="00D75C96" w:rsidRPr="00DD4B9E">
        <w:rPr>
          <w:sz w:val="28"/>
          <w:szCs w:val="28"/>
        </w:rPr>
        <w:t>Снег собирался на расстоянии</w:t>
      </w:r>
      <w:r w:rsidRPr="00DD4B9E">
        <w:rPr>
          <w:sz w:val="28"/>
          <w:szCs w:val="28"/>
        </w:rPr>
        <w:t xml:space="preserve"> 50 метров от дороги. </w:t>
      </w:r>
      <w:r w:rsidR="009A433B" w:rsidRPr="00DD4B9E">
        <w:rPr>
          <w:sz w:val="28"/>
          <w:szCs w:val="28"/>
        </w:rPr>
        <w:t>Сбор проводился</w:t>
      </w:r>
      <w:r w:rsidR="00D75C96" w:rsidRPr="00DD4B9E">
        <w:rPr>
          <w:sz w:val="28"/>
          <w:szCs w:val="28"/>
        </w:rPr>
        <w:t xml:space="preserve"> в литровые стеклянные банки, которые </w:t>
      </w:r>
      <w:r w:rsidRPr="00DD4B9E">
        <w:rPr>
          <w:sz w:val="28"/>
          <w:szCs w:val="28"/>
        </w:rPr>
        <w:t>относились</w:t>
      </w:r>
      <w:r w:rsidR="00D75C96" w:rsidRPr="00DD4B9E">
        <w:rPr>
          <w:sz w:val="28"/>
          <w:szCs w:val="28"/>
        </w:rPr>
        <w:t xml:space="preserve"> домой. </w:t>
      </w:r>
      <w:r w:rsidRPr="00DD4B9E">
        <w:rPr>
          <w:sz w:val="28"/>
          <w:szCs w:val="28"/>
        </w:rPr>
        <w:t xml:space="preserve"> </w:t>
      </w:r>
      <w:r w:rsidR="00D75C96" w:rsidRPr="00DD4B9E">
        <w:rPr>
          <w:sz w:val="28"/>
          <w:szCs w:val="28"/>
        </w:rPr>
        <w:t>После таяния снега использовали его для анализов.</w:t>
      </w:r>
    </w:p>
    <w:p w:rsidR="00D75C96" w:rsidRPr="00DD4B9E" w:rsidRDefault="00C81428" w:rsidP="00DD4B9E">
      <w:pPr>
        <w:spacing w:line="360" w:lineRule="auto"/>
        <w:jc w:val="both"/>
        <w:rPr>
          <w:sz w:val="28"/>
          <w:szCs w:val="28"/>
        </w:rPr>
      </w:pPr>
      <w:r w:rsidRPr="00DD4B9E">
        <w:rPr>
          <w:sz w:val="28"/>
          <w:szCs w:val="28"/>
        </w:rPr>
        <w:t xml:space="preserve">  Вторым этапом стал </w:t>
      </w:r>
      <w:r w:rsidRPr="00DD4B9E">
        <w:rPr>
          <w:bCs/>
          <w:sz w:val="28"/>
          <w:szCs w:val="28"/>
        </w:rPr>
        <w:t>о</w:t>
      </w:r>
      <w:r w:rsidR="00D75C96" w:rsidRPr="00DD4B9E">
        <w:rPr>
          <w:bCs/>
          <w:sz w:val="28"/>
          <w:szCs w:val="28"/>
        </w:rPr>
        <w:t>рганолептический анализ</w:t>
      </w:r>
      <w:r w:rsidRPr="00DD4B9E">
        <w:rPr>
          <w:bCs/>
          <w:sz w:val="28"/>
          <w:szCs w:val="28"/>
        </w:rPr>
        <w:t xml:space="preserve"> снега, на наличие запаха, примесей, цвета, осадка, мутности. </w:t>
      </w:r>
    </w:p>
    <w:p w:rsidR="00D75C96" w:rsidRPr="00DD4B9E" w:rsidRDefault="00D75C96" w:rsidP="00DD4B9E">
      <w:pPr>
        <w:numPr>
          <w:ilvl w:val="1"/>
          <w:numId w:val="1"/>
        </w:numPr>
        <w:spacing w:line="360" w:lineRule="auto"/>
        <w:ind w:left="0" w:firstLine="709"/>
        <w:jc w:val="both"/>
        <w:outlineLvl w:val="3"/>
        <w:rPr>
          <w:b/>
          <w:bCs/>
          <w:i/>
          <w:iCs/>
          <w:sz w:val="28"/>
          <w:szCs w:val="28"/>
        </w:rPr>
      </w:pPr>
      <w:r w:rsidRPr="00DD4B9E">
        <w:rPr>
          <w:b/>
          <w:bCs/>
          <w:i/>
          <w:iCs/>
          <w:sz w:val="28"/>
          <w:szCs w:val="28"/>
        </w:rPr>
        <w:t>Определение запаха жидкости</w:t>
      </w:r>
      <w:r w:rsidR="00C81428" w:rsidRPr="00DD4B9E">
        <w:rPr>
          <w:b/>
          <w:bCs/>
          <w:i/>
          <w:iCs/>
          <w:sz w:val="28"/>
          <w:szCs w:val="28"/>
        </w:rPr>
        <w:t>.</w:t>
      </w:r>
    </w:p>
    <w:p w:rsidR="00D75C96" w:rsidRPr="00DD4B9E" w:rsidRDefault="00D75C96" w:rsidP="00DD4B9E">
      <w:pPr>
        <w:spacing w:line="360" w:lineRule="auto"/>
        <w:ind w:firstLine="709"/>
        <w:jc w:val="both"/>
        <w:outlineLvl w:val="3"/>
        <w:rPr>
          <w:sz w:val="28"/>
          <w:szCs w:val="28"/>
        </w:rPr>
      </w:pPr>
      <w:r w:rsidRPr="00DD4B9E">
        <w:rPr>
          <w:sz w:val="28"/>
          <w:szCs w:val="28"/>
        </w:rPr>
        <w:t xml:space="preserve">Так как в обычном состоянии вода не имеет запаха, то определение (появление) запаха поможет нам выявить </w:t>
      </w:r>
      <w:r w:rsidR="001A3BD8" w:rsidRPr="00DD4B9E">
        <w:rPr>
          <w:sz w:val="28"/>
          <w:szCs w:val="28"/>
        </w:rPr>
        <w:t xml:space="preserve">летучие </w:t>
      </w:r>
      <w:r w:rsidRPr="00DD4B9E">
        <w:rPr>
          <w:sz w:val="28"/>
          <w:szCs w:val="28"/>
        </w:rPr>
        <w:t>примеси в жидкости.</w:t>
      </w:r>
    </w:p>
    <w:p w:rsidR="00D75C96" w:rsidRPr="00DD4B9E" w:rsidRDefault="00D75C96" w:rsidP="00DD4B9E">
      <w:pPr>
        <w:spacing w:line="360" w:lineRule="auto"/>
        <w:ind w:firstLine="709"/>
        <w:jc w:val="both"/>
        <w:outlineLvl w:val="3"/>
        <w:rPr>
          <w:rStyle w:val="c13"/>
          <w:sz w:val="28"/>
          <w:szCs w:val="28"/>
        </w:rPr>
      </w:pPr>
      <w:r w:rsidRPr="00DD4B9E">
        <w:rPr>
          <w:sz w:val="28"/>
          <w:szCs w:val="28"/>
        </w:rPr>
        <w:t>Для того, чтобы определить запах, мы дали жидкости настояться после чего встряхнули её и определили запах.</w:t>
      </w:r>
    </w:p>
    <w:p w:rsidR="00D75C96" w:rsidRPr="00DD4B9E" w:rsidRDefault="00D75C96" w:rsidP="00DD4B9E">
      <w:pPr>
        <w:numPr>
          <w:ilvl w:val="1"/>
          <w:numId w:val="1"/>
        </w:numPr>
        <w:spacing w:line="360" w:lineRule="auto"/>
        <w:ind w:left="0" w:firstLine="709"/>
        <w:jc w:val="both"/>
        <w:outlineLvl w:val="3"/>
        <w:rPr>
          <w:b/>
          <w:bCs/>
          <w:i/>
          <w:iCs/>
          <w:sz w:val="28"/>
          <w:szCs w:val="28"/>
        </w:rPr>
      </w:pPr>
      <w:r w:rsidRPr="00DD4B9E">
        <w:rPr>
          <w:b/>
          <w:bCs/>
          <w:i/>
          <w:iCs/>
          <w:sz w:val="28"/>
          <w:szCs w:val="28"/>
        </w:rPr>
        <w:t>Наличие маслянистых примесей и углеводородной плёнки</w:t>
      </w:r>
    </w:p>
    <w:p w:rsidR="00D75C96" w:rsidRPr="00DD4B9E" w:rsidRDefault="00D75C96" w:rsidP="00DD4B9E">
      <w:pPr>
        <w:spacing w:line="360" w:lineRule="auto"/>
        <w:ind w:firstLine="709"/>
        <w:jc w:val="both"/>
        <w:outlineLvl w:val="3"/>
        <w:rPr>
          <w:sz w:val="28"/>
          <w:szCs w:val="28"/>
        </w:rPr>
      </w:pPr>
      <w:r w:rsidRPr="00DD4B9E">
        <w:rPr>
          <w:sz w:val="28"/>
          <w:szCs w:val="28"/>
        </w:rPr>
        <w:t>Для того, чтобы обнаружить маслянистые примеси или углеводородную плёнку, мы дали воде отстояться, после чего провели наблюдения.</w:t>
      </w:r>
    </w:p>
    <w:p w:rsidR="00D75C96" w:rsidRPr="00DD4B9E" w:rsidRDefault="00D75C96" w:rsidP="00DD4B9E">
      <w:pPr>
        <w:numPr>
          <w:ilvl w:val="1"/>
          <w:numId w:val="1"/>
        </w:numPr>
        <w:spacing w:line="360" w:lineRule="auto"/>
        <w:ind w:left="0" w:firstLine="709"/>
        <w:jc w:val="both"/>
        <w:outlineLvl w:val="3"/>
        <w:rPr>
          <w:sz w:val="28"/>
          <w:szCs w:val="28"/>
        </w:rPr>
      </w:pPr>
      <w:r w:rsidRPr="00DD4B9E">
        <w:rPr>
          <w:b/>
          <w:bCs/>
          <w:i/>
          <w:iCs/>
          <w:sz w:val="28"/>
          <w:szCs w:val="28"/>
        </w:rPr>
        <w:t>Цвет жидкости</w:t>
      </w:r>
    </w:p>
    <w:p w:rsidR="00D75C96" w:rsidRPr="00DD4B9E" w:rsidRDefault="00D75C96" w:rsidP="00DD4B9E">
      <w:pPr>
        <w:spacing w:line="360" w:lineRule="auto"/>
        <w:ind w:firstLine="709"/>
        <w:jc w:val="both"/>
        <w:outlineLvl w:val="3"/>
        <w:rPr>
          <w:sz w:val="28"/>
          <w:szCs w:val="28"/>
        </w:rPr>
      </w:pPr>
      <w:r w:rsidRPr="00DD4B9E">
        <w:rPr>
          <w:sz w:val="28"/>
          <w:szCs w:val="28"/>
        </w:rPr>
        <w:t xml:space="preserve">Цвет жидкости также является показателем состояния воды. Для определения цвета жидкости, мы поместили ёмкость с талой водой на фоне белого листа бумаги, после чего сделали выводы о окраске воды. </w:t>
      </w:r>
    </w:p>
    <w:p w:rsidR="00D75C96" w:rsidRPr="00DD4B9E" w:rsidRDefault="00D75C96" w:rsidP="00DD4B9E">
      <w:pPr>
        <w:numPr>
          <w:ilvl w:val="1"/>
          <w:numId w:val="1"/>
        </w:numPr>
        <w:spacing w:line="360" w:lineRule="auto"/>
        <w:ind w:left="0" w:firstLine="709"/>
        <w:jc w:val="both"/>
        <w:rPr>
          <w:b/>
          <w:bCs/>
          <w:i/>
          <w:iCs/>
          <w:sz w:val="28"/>
          <w:szCs w:val="28"/>
        </w:rPr>
      </w:pPr>
      <w:r w:rsidRPr="00DD4B9E">
        <w:rPr>
          <w:b/>
          <w:bCs/>
          <w:i/>
          <w:iCs/>
          <w:sz w:val="28"/>
          <w:szCs w:val="28"/>
        </w:rPr>
        <w:t>Наличие осадка</w:t>
      </w:r>
    </w:p>
    <w:p w:rsidR="00D75C96" w:rsidRPr="00DD4B9E" w:rsidRDefault="00D75C96" w:rsidP="00DD4B9E">
      <w:pPr>
        <w:spacing w:line="360" w:lineRule="auto"/>
        <w:ind w:firstLine="709"/>
        <w:jc w:val="both"/>
        <w:rPr>
          <w:sz w:val="28"/>
          <w:szCs w:val="28"/>
        </w:rPr>
      </w:pPr>
      <w:r w:rsidRPr="00DD4B9E">
        <w:rPr>
          <w:sz w:val="28"/>
          <w:szCs w:val="28"/>
        </w:rPr>
        <w:t>Осадок является ещё одним показателем загрязнённости жидкости. При наличии у жидкости осадка, можно точно сказать, что вода не является чистой и имеет какие-либо примеси. Для определения осадка, мы дали настояться жидкости сутки, после чего провели наблюдения.</w:t>
      </w:r>
    </w:p>
    <w:p w:rsidR="0091418A" w:rsidRPr="00DD4B9E" w:rsidRDefault="0091418A" w:rsidP="00DD4B9E">
      <w:pPr>
        <w:spacing w:line="360" w:lineRule="auto"/>
        <w:ind w:firstLine="709"/>
        <w:jc w:val="both"/>
        <w:rPr>
          <w:sz w:val="28"/>
          <w:szCs w:val="28"/>
        </w:rPr>
      </w:pPr>
    </w:p>
    <w:p w:rsidR="00D75C96" w:rsidRPr="00DD4B9E" w:rsidRDefault="00D75C96" w:rsidP="00DD4B9E">
      <w:pPr>
        <w:numPr>
          <w:ilvl w:val="1"/>
          <w:numId w:val="1"/>
        </w:numPr>
        <w:spacing w:line="360" w:lineRule="auto"/>
        <w:ind w:left="0" w:firstLine="709"/>
        <w:jc w:val="both"/>
        <w:rPr>
          <w:b/>
          <w:bCs/>
          <w:i/>
          <w:iCs/>
          <w:sz w:val="28"/>
          <w:szCs w:val="28"/>
          <w:shd w:val="clear" w:color="auto" w:fill="FFFFFF"/>
        </w:rPr>
      </w:pPr>
      <w:r w:rsidRPr="00DD4B9E">
        <w:rPr>
          <w:b/>
          <w:bCs/>
          <w:i/>
          <w:iCs/>
          <w:sz w:val="28"/>
          <w:szCs w:val="28"/>
          <w:shd w:val="clear" w:color="auto" w:fill="FFFFFF"/>
        </w:rPr>
        <w:t>Определение мутности талой воды.</w:t>
      </w:r>
    </w:p>
    <w:p w:rsidR="00D75C96" w:rsidRPr="00DD4B9E" w:rsidRDefault="00D75C96" w:rsidP="00DD4B9E">
      <w:pPr>
        <w:spacing w:line="360" w:lineRule="auto"/>
        <w:ind w:firstLine="709"/>
        <w:jc w:val="both"/>
        <w:rPr>
          <w:sz w:val="28"/>
          <w:szCs w:val="28"/>
          <w:shd w:val="clear" w:color="auto" w:fill="FFFFFF"/>
        </w:rPr>
      </w:pPr>
      <w:r w:rsidRPr="00DD4B9E">
        <w:rPr>
          <w:sz w:val="28"/>
          <w:szCs w:val="28"/>
          <w:shd w:val="clear" w:color="auto" w:fill="FFFFFF"/>
        </w:rPr>
        <w:t>Мутность жидкости, означает, что в ней находятся какие-либо частицы, не способные пропускать через себя свет, соответственно не являющиеся компонентом воды. Для определения прозрачности воды, мы взболтали жидкость, после чего поставили за банкой предмет. Так как банка прозрачная, при чистой талой воде мы бы увидели предмет, но при наличии достаточного количество инородных частиц, мы не сможем его увидеть.</w:t>
      </w:r>
    </w:p>
    <w:p w:rsidR="00924417" w:rsidRDefault="0091418A" w:rsidP="00924417">
      <w:pPr>
        <w:spacing w:line="360" w:lineRule="auto"/>
        <w:ind w:firstLine="709"/>
        <w:jc w:val="both"/>
        <w:rPr>
          <w:sz w:val="28"/>
          <w:szCs w:val="28"/>
          <w:shd w:val="clear" w:color="auto" w:fill="FFFFFF"/>
        </w:rPr>
      </w:pPr>
      <w:r w:rsidRPr="00DD4B9E">
        <w:rPr>
          <w:sz w:val="28"/>
          <w:szCs w:val="28"/>
          <w:shd w:val="clear" w:color="auto" w:fill="FFFFFF"/>
        </w:rPr>
        <w:lastRenderedPageBreak/>
        <w:t>Данные анализа оформили в виде таблицы (таблица 2).</w:t>
      </w:r>
    </w:p>
    <w:p w:rsidR="00924417" w:rsidRPr="00ED2F8E" w:rsidRDefault="00924417" w:rsidP="00924417">
      <w:pPr>
        <w:tabs>
          <w:tab w:val="left" w:pos="1288"/>
        </w:tabs>
        <w:spacing w:line="360" w:lineRule="auto"/>
        <w:jc w:val="both"/>
        <w:rPr>
          <w:sz w:val="28"/>
          <w:szCs w:val="28"/>
        </w:rPr>
      </w:pPr>
      <w:r>
        <w:rPr>
          <w:b/>
          <w:bCs/>
          <w:sz w:val="28"/>
          <w:szCs w:val="28"/>
          <w:u w:val="single"/>
          <w:shd w:val="clear" w:color="auto" w:fill="FFFFFF"/>
        </w:rPr>
        <w:t xml:space="preserve">   Таблица 2. </w:t>
      </w:r>
      <w:r w:rsidRPr="00ED2F8E">
        <w:rPr>
          <w:bCs/>
          <w:sz w:val="28"/>
          <w:szCs w:val="28"/>
          <w:u w:val="single"/>
          <w:shd w:val="clear" w:color="auto" w:fill="FFFFFF"/>
        </w:rPr>
        <w:t>Результаты органолептического анализа снежного покрова разных районов Хабаровского края.</w:t>
      </w:r>
    </w:p>
    <w:p w:rsidR="00924417" w:rsidRDefault="00924417" w:rsidP="00924417"/>
    <w:tbl>
      <w:tblPr>
        <w:tblpPr w:leftFromText="180" w:rightFromText="180" w:vertAnchor="text" w:horzAnchor="page" w:tblpX="325" w:tblpY="98"/>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1730"/>
        <w:gridCol w:w="1676"/>
        <w:gridCol w:w="1633"/>
        <w:gridCol w:w="1824"/>
        <w:gridCol w:w="2174"/>
        <w:gridCol w:w="1382"/>
      </w:tblGrid>
      <w:tr w:rsidR="004E7A61" w:rsidRPr="00ED01AF" w:rsidTr="004E7A61">
        <w:trPr>
          <w:trHeight w:val="288"/>
        </w:trPr>
        <w:tc>
          <w:tcPr>
            <w:tcW w:w="1171" w:type="dxa"/>
            <w:shd w:val="clear" w:color="auto" w:fill="auto"/>
            <w:noWrap/>
            <w:hideMark/>
          </w:tcPr>
          <w:p w:rsidR="00924417" w:rsidRPr="00ED01AF" w:rsidRDefault="00924417" w:rsidP="004E7A61">
            <w:pPr>
              <w:spacing w:line="360" w:lineRule="auto"/>
              <w:rPr>
                <w:sz w:val="28"/>
                <w:szCs w:val="28"/>
              </w:rPr>
            </w:pPr>
            <w:r w:rsidRPr="00ED01AF">
              <w:rPr>
                <w:sz w:val="28"/>
                <w:szCs w:val="28"/>
              </w:rPr>
              <w:t>Город/</w:t>
            </w:r>
          </w:p>
          <w:p w:rsidR="00924417" w:rsidRPr="00ED01AF" w:rsidRDefault="00924417" w:rsidP="004E7A61">
            <w:pPr>
              <w:tabs>
                <w:tab w:val="left" w:pos="1288"/>
              </w:tabs>
              <w:spacing w:line="360" w:lineRule="auto"/>
              <w:rPr>
                <w:sz w:val="28"/>
                <w:szCs w:val="28"/>
              </w:rPr>
            </w:pPr>
            <w:r w:rsidRPr="00ED01AF">
              <w:rPr>
                <w:sz w:val="28"/>
                <w:szCs w:val="28"/>
              </w:rPr>
              <w:t>посёлок</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Улица</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Запах жидкости (снег)</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Цвет жидкости (снег)</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Мутность</w:t>
            </w:r>
          </w:p>
        </w:tc>
        <w:tc>
          <w:tcPr>
            <w:tcW w:w="217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Примеси</w:t>
            </w:r>
          </w:p>
        </w:tc>
        <w:tc>
          <w:tcPr>
            <w:tcW w:w="1382"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Осадок</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г. Хаб</w:t>
            </w:r>
          </w:p>
        </w:tc>
        <w:tc>
          <w:tcPr>
            <w:tcW w:w="1730" w:type="dxa"/>
            <w:shd w:val="clear" w:color="auto" w:fill="auto"/>
            <w:noWrap/>
            <w:hideMark/>
          </w:tcPr>
          <w:p w:rsidR="00924417" w:rsidRDefault="00924417" w:rsidP="004E7A61">
            <w:pPr>
              <w:tabs>
                <w:tab w:val="left" w:pos="1288"/>
              </w:tabs>
              <w:spacing w:line="360" w:lineRule="auto"/>
              <w:rPr>
                <w:sz w:val="28"/>
                <w:szCs w:val="28"/>
              </w:rPr>
            </w:pPr>
            <w:r w:rsidRPr="00ED01AF">
              <w:rPr>
                <w:sz w:val="28"/>
                <w:szCs w:val="28"/>
              </w:rPr>
              <w:t>Мали</w:t>
            </w:r>
          </w:p>
          <w:p w:rsidR="00924417" w:rsidRPr="00ED01AF" w:rsidRDefault="00924417" w:rsidP="004E7A61">
            <w:pPr>
              <w:tabs>
                <w:tab w:val="left" w:pos="1288"/>
              </w:tabs>
              <w:spacing w:line="360" w:lineRule="auto"/>
              <w:rPr>
                <w:sz w:val="28"/>
                <w:szCs w:val="28"/>
              </w:rPr>
            </w:pPr>
            <w:r w:rsidRPr="00ED01AF">
              <w:rPr>
                <w:sz w:val="28"/>
                <w:szCs w:val="28"/>
              </w:rPr>
              <w:t>новского</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Землистый, болотный</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Серая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Не </w:t>
            </w:r>
          </w:p>
          <w:p w:rsidR="00924417" w:rsidRPr="00ED01AF" w:rsidRDefault="00924417" w:rsidP="004E7A61">
            <w:pPr>
              <w:tabs>
                <w:tab w:val="left" w:pos="1288"/>
              </w:tabs>
              <w:spacing w:line="360" w:lineRule="auto"/>
              <w:rPr>
                <w:sz w:val="28"/>
                <w:szCs w:val="28"/>
              </w:rPr>
            </w:pPr>
            <w:r w:rsidRPr="00ED01AF">
              <w:rPr>
                <w:sz w:val="28"/>
                <w:szCs w:val="28"/>
              </w:rPr>
              <w:t>обнаружено</w:t>
            </w:r>
          </w:p>
        </w:tc>
        <w:tc>
          <w:tcPr>
            <w:tcW w:w="1382"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Тёмно-серого </w:t>
            </w:r>
          </w:p>
          <w:p w:rsidR="00924417" w:rsidRPr="00ED01AF" w:rsidRDefault="00924417" w:rsidP="004E7A61">
            <w:pPr>
              <w:tabs>
                <w:tab w:val="left" w:pos="1288"/>
              </w:tabs>
              <w:spacing w:line="360" w:lineRule="auto"/>
              <w:rPr>
                <w:sz w:val="28"/>
                <w:szCs w:val="28"/>
              </w:rPr>
            </w:pPr>
            <w:r w:rsidRPr="00ED01AF">
              <w:rPr>
                <w:sz w:val="28"/>
                <w:szCs w:val="28"/>
              </w:rPr>
              <w:t>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г. Хаб</w:t>
            </w:r>
          </w:p>
        </w:tc>
        <w:tc>
          <w:tcPr>
            <w:tcW w:w="1730" w:type="dxa"/>
            <w:shd w:val="clear" w:color="auto" w:fill="auto"/>
            <w:noWrap/>
            <w:hideMark/>
          </w:tcPr>
          <w:p w:rsidR="00924417" w:rsidRDefault="00924417" w:rsidP="004E7A61">
            <w:pPr>
              <w:tabs>
                <w:tab w:val="left" w:pos="1288"/>
              </w:tabs>
              <w:spacing w:line="360" w:lineRule="auto"/>
              <w:rPr>
                <w:sz w:val="28"/>
                <w:szCs w:val="28"/>
              </w:rPr>
            </w:pPr>
            <w:r w:rsidRPr="00ED01AF">
              <w:rPr>
                <w:sz w:val="28"/>
                <w:szCs w:val="28"/>
              </w:rPr>
              <w:t>Флегон</w:t>
            </w:r>
          </w:p>
          <w:p w:rsidR="00924417" w:rsidRPr="00ED01AF" w:rsidRDefault="00924417" w:rsidP="004E7A61">
            <w:pPr>
              <w:tabs>
                <w:tab w:val="left" w:pos="1288"/>
              </w:tabs>
              <w:spacing w:line="360" w:lineRule="auto"/>
              <w:rPr>
                <w:sz w:val="28"/>
                <w:szCs w:val="28"/>
              </w:rPr>
            </w:pPr>
            <w:r w:rsidRPr="00ED01AF">
              <w:rPr>
                <w:sz w:val="28"/>
                <w:szCs w:val="28"/>
              </w:rPr>
              <w:t>това</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Аммиачный</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Серая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Жирный </w:t>
            </w:r>
          </w:p>
          <w:p w:rsidR="00924417" w:rsidRPr="00ED01AF" w:rsidRDefault="00924417" w:rsidP="004E7A61">
            <w:pPr>
              <w:tabs>
                <w:tab w:val="left" w:pos="1288"/>
              </w:tabs>
              <w:spacing w:line="360" w:lineRule="auto"/>
              <w:rPr>
                <w:sz w:val="28"/>
                <w:szCs w:val="28"/>
              </w:rPr>
            </w:pPr>
            <w:r w:rsidRPr="00ED01AF">
              <w:rPr>
                <w:sz w:val="28"/>
                <w:szCs w:val="28"/>
              </w:rPr>
              <w:t>слой на поверхности</w:t>
            </w:r>
          </w:p>
        </w:tc>
        <w:tc>
          <w:tcPr>
            <w:tcW w:w="1382"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Тёмно-серого </w:t>
            </w:r>
          </w:p>
          <w:p w:rsidR="00924417" w:rsidRPr="00ED01AF" w:rsidRDefault="00924417" w:rsidP="004E7A61">
            <w:pPr>
              <w:tabs>
                <w:tab w:val="left" w:pos="1288"/>
              </w:tabs>
              <w:spacing w:line="360" w:lineRule="auto"/>
              <w:rPr>
                <w:sz w:val="28"/>
                <w:szCs w:val="28"/>
              </w:rPr>
            </w:pPr>
            <w:r w:rsidRPr="00ED01AF">
              <w:rPr>
                <w:sz w:val="28"/>
                <w:szCs w:val="28"/>
              </w:rPr>
              <w:t>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г. Хаб</w:t>
            </w:r>
          </w:p>
        </w:tc>
        <w:tc>
          <w:tcPr>
            <w:tcW w:w="1730" w:type="dxa"/>
            <w:shd w:val="clear" w:color="auto" w:fill="auto"/>
            <w:noWrap/>
            <w:hideMark/>
          </w:tcPr>
          <w:p w:rsidR="00924417" w:rsidRDefault="00924417" w:rsidP="004E7A61">
            <w:pPr>
              <w:tabs>
                <w:tab w:val="left" w:pos="1288"/>
              </w:tabs>
              <w:spacing w:line="360" w:lineRule="auto"/>
              <w:rPr>
                <w:sz w:val="28"/>
                <w:szCs w:val="28"/>
              </w:rPr>
            </w:pPr>
            <w:r w:rsidRPr="00ED01AF">
              <w:rPr>
                <w:sz w:val="28"/>
                <w:szCs w:val="28"/>
              </w:rPr>
              <w:t>Мали</w:t>
            </w:r>
          </w:p>
          <w:p w:rsidR="00924417" w:rsidRPr="00ED01AF" w:rsidRDefault="00924417" w:rsidP="004E7A61">
            <w:pPr>
              <w:tabs>
                <w:tab w:val="left" w:pos="1288"/>
              </w:tabs>
              <w:spacing w:line="360" w:lineRule="auto"/>
              <w:rPr>
                <w:sz w:val="28"/>
                <w:szCs w:val="28"/>
              </w:rPr>
            </w:pPr>
            <w:r w:rsidRPr="00ED01AF">
              <w:rPr>
                <w:sz w:val="28"/>
                <w:szCs w:val="28"/>
              </w:rPr>
              <w:t>новского</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Землистый, болотный</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Серая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Не</w:t>
            </w:r>
          </w:p>
          <w:p w:rsidR="00924417" w:rsidRPr="00ED01AF" w:rsidRDefault="00924417" w:rsidP="004E7A61">
            <w:pPr>
              <w:tabs>
                <w:tab w:val="left" w:pos="1288"/>
              </w:tabs>
              <w:spacing w:line="360" w:lineRule="auto"/>
              <w:rPr>
                <w:sz w:val="28"/>
                <w:szCs w:val="28"/>
              </w:rPr>
            </w:pPr>
            <w:r w:rsidRPr="00ED01AF">
              <w:rPr>
                <w:sz w:val="28"/>
                <w:szCs w:val="28"/>
              </w:rPr>
              <w:t xml:space="preserve"> обнаружено</w:t>
            </w:r>
          </w:p>
        </w:tc>
        <w:tc>
          <w:tcPr>
            <w:tcW w:w="1382"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Тёмно-серого </w:t>
            </w:r>
          </w:p>
          <w:p w:rsidR="00924417" w:rsidRPr="00ED01AF" w:rsidRDefault="00924417" w:rsidP="004E7A61">
            <w:pPr>
              <w:tabs>
                <w:tab w:val="left" w:pos="1288"/>
              </w:tabs>
              <w:spacing w:line="360" w:lineRule="auto"/>
              <w:rPr>
                <w:sz w:val="28"/>
                <w:szCs w:val="28"/>
              </w:rPr>
            </w:pPr>
            <w:r w:rsidRPr="00ED01AF">
              <w:rPr>
                <w:sz w:val="28"/>
                <w:szCs w:val="28"/>
              </w:rPr>
              <w:t>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г. Хаб</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Павла Морозова</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Землистый</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Тёмно-серая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Жирный </w:t>
            </w:r>
          </w:p>
          <w:p w:rsidR="00924417" w:rsidRPr="00ED01AF" w:rsidRDefault="00924417" w:rsidP="004E7A61">
            <w:pPr>
              <w:tabs>
                <w:tab w:val="left" w:pos="1288"/>
              </w:tabs>
              <w:spacing w:line="360" w:lineRule="auto"/>
              <w:rPr>
                <w:sz w:val="28"/>
                <w:szCs w:val="28"/>
              </w:rPr>
            </w:pPr>
            <w:r w:rsidRPr="00ED01AF">
              <w:rPr>
                <w:sz w:val="28"/>
                <w:szCs w:val="28"/>
              </w:rPr>
              <w:t>слой на поверхности</w:t>
            </w:r>
          </w:p>
        </w:tc>
        <w:tc>
          <w:tcPr>
            <w:tcW w:w="1382"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Чёрного 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г. Хаб</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Салтыкова Щедрина</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Резкий запах сажи</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Чёрная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Не </w:t>
            </w:r>
          </w:p>
          <w:p w:rsidR="00924417" w:rsidRPr="00ED01AF" w:rsidRDefault="00924417" w:rsidP="004E7A61">
            <w:pPr>
              <w:tabs>
                <w:tab w:val="left" w:pos="1288"/>
              </w:tabs>
              <w:spacing w:line="360" w:lineRule="auto"/>
              <w:rPr>
                <w:sz w:val="28"/>
                <w:szCs w:val="28"/>
              </w:rPr>
            </w:pPr>
            <w:r w:rsidRPr="00ED01AF">
              <w:rPr>
                <w:sz w:val="28"/>
                <w:szCs w:val="28"/>
              </w:rPr>
              <w:t>обнаружено</w:t>
            </w:r>
          </w:p>
        </w:tc>
        <w:tc>
          <w:tcPr>
            <w:tcW w:w="1382"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Чёрного 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г. Хаб</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Трёхгорная</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Землистый</w:t>
            </w:r>
          </w:p>
        </w:tc>
        <w:tc>
          <w:tcPr>
            <w:tcW w:w="1633" w:type="dxa"/>
            <w:shd w:val="clear" w:color="auto" w:fill="auto"/>
            <w:noWrap/>
            <w:hideMark/>
          </w:tcPr>
          <w:p w:rsidR="00924417" w:rsidRDefault="00924417" w:rsidP="004E7A61">
            <w:pPr>
              <w:tabs>
                <w:tab w:val="left" w:pos="1288"/>
              </w:tabs>
              <w:spacing w:line="360" w:lineRule="auto"/>
              <w:rPr>
                <w:sz w:val="28"/>
                <w:szCs w:val="28"/>
              </w:rPr>
            </w:pPr>
            <w:r w:rsidRPr="00ED01AF">
              <w:rPr>
                <w:sz w:val="28"/>
                <w:szCs w:val="28"/>
              </w:rPr>
              <w:t>Серо-Корич</w:t>
            </w:r>
          </w:p>
          <w:p w:rsidR="00924417" w:rsidRPr="00ED01AF" w:rsidRDefault="00924417" w:rsidP="004E7A61">
            <w:pPr>
              <w:tabs>
                <w:tab w:val="left" w:pos="952"/>
              </w:tabs>
              <w:spacing w:line="360" w:lineRule="auto"/>
              <w:ind w:hanging="182"/>
              <w:rPr>
                <w:sz w:val="28"/>
                <w:szCs w:val="28"/>
              </w:rPr>
            </w:pPr>
            <w:r w:rsidRPr="00ED01AF">
              <w:rPr>
                <w:sz w:val="28"/>
                <w:szCs w:val="28"/>
              </w:rPr>
              <w:t>невая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Не </w:t>
            </w:r>
          </w:p>
          <w:p w:rsidR="00924417" w:rsidRPr="00ED01AF" w:rsidRDefault="00924417" w:rsidP="004E7A61">
            <w:pPr>
              <w:tabs>
                <w:tab w:val="left" w:pos="1288"/>
              </w:tabs>
              <w:spacing w:line="360" w:lineRule="auto"/>
              <w:rPr>
                <w:sz w:val="28"/>
                <w:szCs w:val="28"/>
              </w:rPr>
            </w:pPr>
            <w:r w:rsidRPr="00ED01AF">
              <w:rPr>
                <w:sz w:val="28"/>
                <w:szCs w:val="28"/>
              </w:rPr>
              <w:t>обнаружено</w:t>
            </w:r>
          </w:p>
        </w:tc>
        <w:tc>
          <w:tcPr>
            <w:tcW w:w="1382"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Серого 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г. Хаб</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Ленина</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Землистый</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Серый</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4E7A61" w:rsidRDefault="00924417" w:rsidP="004E7A61">
            <w:pPr>
              <w:tabs>
                <w:tab w:val="left" w:pos="1288"/>
              </w:tabs>
              <w:spacing w:line="360" w:lineRule="auto"/>
              <w:rPr>
                <w:sz w:val="28"/>
                <w:szCs w:val="28"/>
              </w:rPr>
            </w:pPr>
            <w:r w:rsidRPr="00ED01AF">
              <w:rPr>
                <w:sz w:val="28"/>
                <w:szCs w:val="28"/>
              </w:rPr>
              <w:t xml:space="preserve">Не </w:t>
            </w:r>
          </w:p>
          <w:p w:rsidR="00924417" w:rsidRPr="00ED01AF" w:rsidRDefault="00924417" w:rsidP="004E7A61">
            <w:pPr>
              <w:tabs>
                <w:tab w:val="left" w:pos="1288"/>
              </w:tabs>
              <w:spacing w:line="360" w:lineRule="auto"/>
              <w:rPr>
                <w:sz w:val="28"/>
                <w:szCs w:val="28"/>
              </w:rPr>
            </w:pPr>
            <w:r w:rsidRPr="00ED01AF">
              <w:rPr>
                <w:sz w:val="28"/>
                <w:szCs w:val="28"/>
              </w:rPr>
              <w:t>обнаружено</w:t>
            </w:r>
          </w:p>
        </w:tc>
        <w:tc>
          <w:tcPr>
            <w:tcW w:w="1382"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Чёрного цвета</w:t>
            </w:r>
          </w:p>
        </w:tc>
      </w:tr>
      <w:tr w:rsidR="004E7A61" w:rsidRPr="00ED01AF" w:rsidTr="004E7A61">
        <w:trPr>
          <w:trHeight w:val="288"/>
        </w:trPr>
        <w:tc>
          <w:tcPr>
            <w:tcW w:w="1171" w:type="dxa"/>
            <w:shd w:val="clear" w:color="auto" w:fill="auto"/>
            <w:noWrap/>
          </w:tcPr>
          <w:p w:rsidR="00924417" w:rsidRPr="00ED01AF" w:rsidRDefault="00924417" w:rsidP="004E7A61">
            <w:pPr>
              <w:tabs>
                <w:tab w:val="left" w:pos="1288"/>
              </w:tabs>
              <w:spacing w:line="360" w:lineRule="auto"/>
              <w:rPr>
                <w:sz w:val="28"/>
                <w:szCs w:val="28"/>
              </w:rPr>
            </w:pPr>
            <w:r>
              <w:rPr>
                <w:sz w:val="28"/>
                <w:szCs w:val="28"/>
              </w:rPr>
              <w:t>г. Хаб</w:t>
            </w:r>
          </w:p>
        </w:tc>
        <w:tc>
          <w:tcPr>
            <w:tcW w:w="1730" w:type="dxa"/>
            <w:shd w:val="clear" w:color="auto" w:fill="auto"/>
            <w:noWrap/>
          </w:tcPr>
          <w:p w:rsidR="00924417" w:rsidRDefault="00924417" w:rsidP="004E7A61">
            <w:pPr>
              <w:tabs>
                <w:tab w:val="left" w:pos="1288"/>
              </w:tabs>
              <w:spacing w:line="360" w:lineRule="auto"/>
              <w:rPr>
                <w:sz w:val="28"/>
                <w:szCs w:val="28"/>
              </w:rPr>
            </w:pPr>
            <w:r>
              <w:rPr>
                <w:sz w:val="28"/>
                <w:szCs w:val="28"/>
              </w:rPr>
              <w:t>Карла-</w:t>
            </w:r>
          </w:p>
          <w:p w:rsidR="00924417" w:rsidRPr="00ED01AF" w:rsidRDefault="00924417" w:rsidP="004E7A61">
            <w:pPr>
              <w:tabs>
                <w:tab w:val="left" w:pos="1288"/>
              </w:tabs>
              <w:spacing w:line="360" w:lineRule="auto"/>
              <w:rPr>
                <w:sz w:val="28"/>
                <w:szCs w:val="28"/>
              </w:rPr>
            </w:pPr>
            <w:r>
              <w:rPr>
                <w:sz w:val="28"/>
                <w:szCs w:val="28"/>
              </w:rPr>
              <w:t>Маркса</w:t>
            </w:r>
          </w:p>
        </w:tc>
        <w:tc>
          <w:tcPr>
            <w:tcW w:w="1676" w:type="dxa"/>
            <w:shd w:val="clear" w:color="auto" w:fill="auto"/>
            <w:noWrap/>
          </w:tcPr>
          <w:p w:rsidR="00924417" w:rsidRPr="00ED01AF" w:rsidRDefault="00924417" w:rsidP="004E7A61">
            <w:pPr>
              <w:tabs>
                <w:tab w:val="left" w:pos="1288"/>
              </w:tabs>
              <w:spacing w:line="360" w:lineRule="auto"/>
              <w:rPr>
                <w:sz w:val="28"/>
                <w:szCs w:val="28"/>
              </w:rPr>
            </w:pPr>
            <w:r>
              <w:rPr>
                <w:sz w:val="28"/>
                <w:szCs w:val="28"/>
              </w:rPr>
              <w:t>Без запаха</w:t>
            </w:r>
          </w:p>
        </w:tc>
        <w:tc>
          <w:tcPr>
            <w:tcW w:w="1633" w:type="dxa"/>
            <w:shd w:val="clear" w:color="auto" w:fill="auto"/>
            <w:noWrap/>
          </w:tcPr>
          <w:p w:rsidR="00924417" w:rsidRPr="00ED01AF" w:rsidRDefault="00924417" w:rsidP="004E7A61">
            <w:pPr>
              <w:tabs>
                <w:tab w:val="left" w:pos="1288"/>
              </w:tabs>
              <w:spacing w:line="360" w:lineRule="auto"/>
              <w:rPr>
                <w:sz w:val="28"/>
                <w:szCs w:val="28"/>
              </w:rPr>
            </w:pPr>
            <w:r>
              <w:rPr>
                <w:sz w:val="28"/>
                <w:szCs w:val="28"/>
              </w:rPr>
              <w:t>Светло-серая</w:t>
            </w:r>
          </w:p>
        </w:tc>
        <w:tc>
          <w:tcPr>
            <w:tcW w:w="1824" w:type="dxa"/>
            <w:shd w:val="clear" w:color="auto" w:fill="auto"/>
            <w:noWrap/>
          </w:tcPr>
          <w:p w:rsidR="00924417" w:rsidRPr="00ED01AF" w:rsidRDefault="00924417" w:rsidP="004E7A61">
            <w:pPr>
              <w:tabs>
                <w:tab w:val="left" w:pos="1288"/>
              </w:tabs>
              <w:spacing w:line="360" w:lineRule="auto"/>
              <w:rPr>
                <w:sz w:val="28"/>
                <w:szCs w:val="28"/>
              </w:rPr>
            </w:pPr>
            <w:r>
              <w:rPr>
                <w:sz w:val="28"/>
                <w:szCs w:val="28"/>
              </w:rPr>
              <w:t>Мутная</w:t>
            </w:r>
          </w:p>
        </w:tc>
        <w:tc>
          <w:tcPr>
            <w:tcW w:w="2174" w:type="dxa"/>
            <w:shd w:val="clear" w:color="auto" w:fill="auto"/>
            <w:noWrap/>
          </w:tcPr>
          <w:p w:rsidR="00924417" w:rsidRPr="00ED01AF" w:rsidRDefault="00924417" w:rsidP="004E7A61">
            <w:pPr>
              <w:tabs>
                <w:tab w:val="left" w:pos="1288"/>
              </w:tabs>
              <w:spacing w:line="360" w:lineRule="auto"/>
              <w:rPr>
                <w:sz w:val="28"/>
                <w:szCs w:val="28"/>
              </w:rPr>
            </w:pPr>
            <w:r>
              <w:rPr>
                <w:sz w:val="28"/>
                <w:szCs w:val="28"/>
              </w:rPr>
              <w:t>Не обнаружено</w:t>
            </w:r>
          </w:p>
        </w:tc>
        <w:tc>
          <w:tcPr>
            <w:tcW w:w="1382" w:type="dxa"/>
            <w:shd w:val="clear" w:color="auto" w:fill="auto"/>
            <w:noWrap/>
          </w:tcPr>
          <w:p w:rsidR="004E7A61" w:rsidRDefault="00924417" w:rsidP="004E7A61">
            <w:pPr>
              <w:tabs>
                <w:tab w:val="left" w:pos="1288"/>
              </w:tabs>
              <w:spacing w:line="360" w:lineRule="auto"/>
              <w:rPr>
                <w:sz w:val="28"/>
                <w:szCs w:val="28"/>
              </w:rPr>
            </w:pPr>
            <w:r>
              <w:rPr>
                <w:sz w:val="28"/>
                <w:szCs w:val="28"/>
              </w:rPr>
              <w:t xml:space="preserve">Тёмно-серого </w:t>
            </w:r>
          </w:p>
          <w:p w:rsidR="00924417" w:rsidRPr="00ED01AF" w:rsidRDefault="00924417" w:rsidP="004E7A61">
            <w:pPr>
              <w:tabs>
                <w:tab w:val="left" w:pos="1288"/>
              </w:tabs>
              <w:spacing w:line="360" w:lineRule="auto"/>
              <w:rPr>
                <w:sz w:val="28"/>
                <w:szCs w:val="28"/>
              </w:rPr>
            </w:pPr>
            <w:r>
              <w:rPr>
                <w:sz w:val="28"/>
                <w:szCs w:val="28"/>
              </w:rPr>
              <w:t>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с. Кисел</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Советская</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Землистый</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Коричневая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Примесь чёрного цвета</w:t>
            </w:r>
          </w:p>
        </w:tc>
        <w:tc>
          <w:tcPr>
            <w:tcW w:w="1382" w:type="dxa"/>
            <w:shd w:val="clear" w:color="auto" w:fill="auto"/>
            <w:noWrap/>
            <w:hideMark/>
          </w:tcPr>
          <w:p w:rsidR="004E7A61" w:rsidRDefault="00924417" w:rsidP="004E7A61">
            <w:pPr>
              <w:tabs>
                <w:tab w:val="left" w:pos="1288"/>
              </w:tabs>
              <w:spacing w:line="360" w:lineRule="auto"/>
              <w:rPr>
                <w:sz w:val="28"/>
                <w:szCs w:val="28"/>
              </w:rPr>
            </w:pPr>
            <w:r>
              <w:rPr>
                <w:sz w:val="28"/>
                <w:szCs w:val="28"/>
              </w:rPr>
              <w:t>Коричне</w:t>
            </w:r>
          </w:p>
          <w:p w:rsidR="00924417" w:rsidRPr="00ED01AF" w:rsidRDefault="00924417" w:rsidP="004E7A61">
            <w:pPr>
              <w:tabs>
                <w:tab w:val="left" w:pos="1288"/>
              </w:tabs>
              <w:spacing w:line="360" w:lineRule="auto"/>
              <w:rPr>
                <w:sz w:val="28"/>
                <w:szCs w:val="28"/>
              </w:rPr>
            </w:pPr>
            <w:r>
              <w:rPr>
                <w:sz w:val="28"/>
                <w:szCs w:val="28"/>
              </w:rPr>
              <w:t xml:space="preserve">вого </w:t>
            </w:r>
            <w:r w:rsidRPr="00ED01AF">
              <w:rPr>
                <w:sz w:val="28"/>
                <w:szCs w:val="28"/>
              </w:rPr>
              <w:lastRenderedPageBreak/>
              <w:t>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lastRenderedPageBreak/>
              <w:t>с. Джуен</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Перекрёсток</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Без запаха</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Тёмно-серая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Не обнаружено</w:t>
            </w:r>
          </w:p>
        </w:tc>
        <w:tc>
          <w:tcPr>
            <w:tcW w:w="1382"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Тёмно-серого цвета</w:t>
            </w: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 Ванино</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Район ЖД вокзала</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Землистый</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Тёмно-серая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Углево</w:t>
            </w:r>
            <w:r w:rsidRPr="00ED01AF">
              <w:rPr>
                <w:sz w:val="28"/>
                <w:szCs w:val="28"/>
              </w:rPr>
              <w:t>дородная плёнка</w:t>
            </w:r>
          </w:p>
        </w:tc>
        <w:tc>
          <w:tcPr>
            <w:tcW w:w="1382" w:type="dxa"/>
            <w:shd w:val="clear" w:color="auto" w:fill="auto"/>
            <w:noWrap/>
            <w:hideMark/>
          </w:tcPr>
          <w:p w:rsidR="004E7A61" w:rsidRDefault="00924417" w:rsidP="004E7A61">
            <w:pPr>
              <w:tabs>
                <w:tab w:val="left" w:pos="1288"/>
              </w:tabs>
              <w:spacing w:line="360" w:lineRule="auto"/>
              <w:rPr>
                <w:sz w:val="28"/>
                <w:szCs w:val="28"/>
              </w:rPr>
            </w:pPr>
            <w:r>
              <w:rPr>
                <w:sz w:val="28"/>
                <w:szCs w:val="28"/>
              </w:rPr>
              <w:t>Коричне</w:t>
            </w:r>
          </w:p>
          <w:p w:rsidR="00924417" w:rsidRPr="00ED01AF" w:rsidRDefault="00924417" w:rsidP="004E7A61">
            <w:pPr>
              <w:tabs>
                <w:tab w:val="left" w:pos="1288"/>
              </w:tabs>
              <w:spacing w:line="360" w:lineRule="auto"/>
              <w:rPr>
                <w:sz w:val="28"/>
                <w:szCs w:val="28"/>
              </w:rPr>
            </w:pPr>
            <w:r w:rsidRPr="00ED01AF">
              <w:rPr>
                <w:sz w:val="28"/>
                <w:szCs w:val="28"/>
              </w:rPr>
              <w:t>вый</w:t>
            </w:r>
          </w:p>
          <w:p w:rsidR="00924417" w:rsidRPr="00ED01AF" w:rsidRDefault="00924417" w:rsidP="004E7A61">
            <w:pPr>
              <w:spacing w:line="360" w:lineRule="auto"/>
              <w:rPr>
                <w:sz w:val="28"/>
                <w:szCs w:val="28"/>
              </w:rPr>
            </w:pPr>
          </w:p>
        </w:tc>
      </w:tr>
      <w:tr w:rsidR="004E7A61" w:rsidRPr="00ED01AF" w:rsidTr="004E7A61">
        <w:trPr>
          <w:trHeight w:val="288"/>
        </w:trPr>
        <w:tc>
          <w:tcPr>
            <w:tcW w:w="1171"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 Ванино</w:t>
            </w:r>
          </w:p>
        </w:tc>
        <w:tc>
          <w:tcPr>
            <w:tcW w:w="1730"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Храм Анастасии</w:t>
            </w:r>
          </w:p>
        </w:tc>
        <w:tc>
          <w:tcPr>
            <w:tcW w:w="1676"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Землистый</w:t>
            </w:r>
          </w:p>
        </w:tc>
        <w:tc>
          <w:tcPr>
            <w:tcW w:w="1633"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Светло-серая</w:t>
            </w:r>
          </w:p>
        </w:tc>
        <w:tc>
          <w:tcPr>
            <w:tcW w:w="1824" w:type="dxa"/>
            <w:shd w:val="clear" w:color="auto" w:fill="auto"/>
            <w:noWrap/>
            <w:hideMark/>
          </w:tcPr>
          <w:p w:rsidR="00924417" w:rsidRPr="00ED01AF" w:rsidRDefault="00924417" w:rsidP="004E7A61">
            <w:pPr>
              <w:tabs>
                <w:tab w:val="left" w:pos="1288"/>
              </w:tabs>
              <w:spacing w:line="360" w:lineRule="auto"/>
              <w:rPr>
                <w:sz w:val="28"/>
                <w:szCs w:val="28"/>
              </w:rPr>
            </w:pPr>
            <w:r w:rsidRPr="00ED01AF">
              <w:rPr>
                <w:sz w:val="28"/>
                <w:szCs w:val="28"/>
              </w:rPr>
              <w:t>Мутная</w:t>
            </w:r>
          </w:p>
        </w:tc>
        <w:tc>
          <w:tcPr>
            <w:tcW w:w="2174" w:type="dxa"/>
            <w:shd w:val="clear" w:color="auto" w:fill="auto"/>
            <w:noWrap/>
            <w:hideMark/>
          </w:tcPr>
          <w:p w:rsidR="00924417" w:rsidRPr="00ED01AF" w:rsidRDefault="00924417" w:rsidP="004E7A61">
            <w:pPr>
              <w:tabs>
                <w:tab w:val="left" w:pos="1288"/>
              </w:tabs>
              <w:spacing w:line="360" w:lineRule="auto"/>
              <w:rPr>
                <w:sz w:val="28"/>
                <w:szCs w:val="28"/>
              </w:rPr>
            </w:pPr>
            <w:r>
              <w:rPr>
                <w:sz w:val="28"/>
                <w:szCs w:val="28"/>
              </w:rPr>
              <w:t>Углево</w:t>
            </w:r>
            <w:r w:rsidRPr="00ED01AF">
              <w:rPr>
                <w:sz w:val="28"/>
                <w:szCs w:val="28"/>
              </w:rPr>
              <w:t>дородная плёнка</w:t>
            </w:r>
          </w:p>
        </w:tc>
        <w:tc>
          <w:tcPr>
            <w:tcW w:w="1382" w:type="dxa"/>
            <w:shd w:val="clear" w:color="auto" w:fill="auto"/>
            <w:noWrap/>
            <w:hideMark/>
          </w:tcPr>
          <w:p w:rsidR="004E7A61" w:rsidRDefault="00924417" w:rsidP="004E7A61">
            <w:pPr>
              <w:tabs>
                <w:tab w:val="left" w:pos="1288"/>
              </w:tabs>
              <w:spacing w:line="360" w:lineRule="auto"/>
              <w:rPr>
                <w:sz w:val="28"/>
                <w:szCs w:val="28"/>
              </w:rPr>
            </w:pPr>
            <w:r>
              <w:rPr>
                <w:sz w:val="28"/>
                <w:szCs w:val="28"/>
              </w:rPr>
              <w:t>Коричне</w:t>
            </w:r>
          </w:p>
          <w:p w:rsidR="00924417" w:rsidRPr="00ED01AF" w:rsidRDefault="00924417" w:rsidP="004E7A61">
            <w:pPr>
              <w:tabs>
                <w:tab w:val="left" w:pos="1288"/>
              </w:tabs>
              <w:spacing w:line="360" w:lineRule="auto"/>
              <w:rPr>
                <w:sz w:val="28"/>
                <w:szCs w:val="28"/>
              </w:rPr>
            </w:pPr>
            <w:r w:rsidRPr="00ED01AF">
              <w:rPr>
                <w:sz w:val="28"/>
                <w:szCs w:val="28"/>
              </w:rPr>
              <w:t>вый</w:t>
            </w:r>
          </w:p>
        </w:tc>
      </w:tr>
    </w:tbl>
    <w:p w:rsidR="00CE31B5" w:rsidRPr="00DD4B9E" w:rsidRDefault="00CE31B5" w:rsidP="004E7A61">
      <w:pPr>
        <w:spacing w:line="360" w:lineRule="auto"/>
        <w:jc w:val="both"/>
        <w:rPr>
          <w:sz w:val="28"/>
          <w:szCs w:val="28"/>
          <w:shd w:val="clear" w:color="auto" w:fill="FFFFFF"/>
        </w:rPr>
      </w:pPr>
    </w:p>
    <w:p w:rsidR="00826E06" w:rsidRPr="00DD4B9E" w:rsidRDefault="00826E06" w:rsidP="00DD4B9E">
      <w:pPr>
        <w:pStyle w:val="c22"/>
        <w:spacing w:before="0" w:beforeAutospacing="0" w:after="0" w:afterAutospacing="0" w:line="360" w:lineRule="auto"/>
        <w:jc w:val="both"/>
        <w:rPr>
          <w:bCs/>
          <w:sz w:val="28"/>
          <w:szCs w:val="28"/>
        </w:rPr>
      </w:pPr>
      <w:r w:rsidRPr="00DD4B9E">
        <w:rPr>
          <w:bCs/>
          <w:sz w:val="28"/>
          <w:szCs w:val="28"/>
        </w:rPr>
        <w:t xml:space="preserve">Для удобства обработки полученных данных </w:t>
      </w:r>
      <w:r w:rsidRPr="00DD4B9E">
        <w:rPr>
          <w:b/>
          <w:bCs/>
          <w:sz w:val="28"/>
          <w:szCs w:val="28"/>
        </w:rPr>
        <w:t>мы разработали</w:t>
      </w:r>
      <w:r w:rsidRPr="00DD4B9E">
        <w:rPr>
          <w:bCs/>
          <w:sz w:val="28"/>
          <w:szCs w:val="28"/>
        </w:rPr>
        <w:t xml:space="preserve"> шкалу загрязненности, присвоив каждому критерию свой балл. Шкала представлена в таблице (таблица 3).</w:t>
      </w:r>
    </w:p>
    <w:p w:rsidR="00826E06" w:rsidRPr="00DD4B9E" w:rsidRDefault="00826E06" w:rsidP="00DD4B9E">
      <w:pPr>
        <w:pStyle w:val="c22"/>
        <w:spacing w:before="0" w:beforeAutospacing="0" w:after="0" w:afterAutospacing="0" w:line="360" w:lineRule="auto"/>
        <w:jc w:val="both"/>
        <w:rPr>
          <w:bCs/>
          <w:sz w:val="28"/>
          <w:szCs w:val="28"/>
        </w:rPr>
      </w:pPr>
      <w:r w:rsidRPr="00DD4B9E">
        <w:rPr>
          <w:b/>
          <w:bCs/>
          <w:sz w:val="28"/>
          <w:szCs w:val="28"/>
        </w:rPr>
        <w:t>Таблица 3.</w:t>
      </w:r>
      <w:r w:rsidRPr="00DD4B9E">
        <w:rPr>
          <w:bCs/>
          <w:sz w:val="28"/>
          <w:szCs w:val="28"/>
        </w:rPr>
        <w:t xml:space="preserve"> Шкала загрязненности по параметрам органолептического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055"/>
        <w:gridCol w:w="1548"/>
        <w:gridCol w:w="1915"/>
        <w:gridCol w:w="2055"/>
      </w:tblGrid>
      <w:tr w:rsidR="00826E06" w:rsidRPr="00DD4B9E" w:rsidTr="00BC4506">
        <w:tc>
          <w:tcPr>
            <w:tcW w:w="2660" w:type="dxa"/>
            <w:shd w:val="clear" w:color="auto" w:fill="auto"/>
          </w:tcPr>
          <w:p w:rsidR="00826E06" w:rsidRPr="00DD4B9E" w:rsidRDefault="00826E06" w:rsidP="00DD4B9E">
            <w:pPr>
              <w:pStyle w:val="c22"/>
              <w:spacing w:line="360" w:lineRule="auto"/>
              <w:jc w:val="center"/>
              <w:rPr>
                <w:b/>
                <w:i/>
                <w:iCs/>
                <w:sz w:val="28"/>
                <w:szCs w:val="28"/>
                <w:u w:val="single"/>
              </w:rPr>
            </w:pPr>
            <w:r w:rsidRPr="00DD4B9E">
              <w:rPr>
                <w:b/>
                <w:i/>
                <w:iCs/>
                <w:sz w:val="28"/>
                <w:szCs w:val="28"/>
                <w:u w:val="single"/>
              </w:rPr>
              <w:t>Цвет</w:t>
            </w:r>
          </w:p>
        </w:tc>
        <w:tc>
          <w:tcPr>
            <w:tcW w:w="2268" w:type="dxa"/>
            <w:shd w:val="clear" w:color="auto" w:fill="auto"/>
          </w:tcPr>
          <w:p w:rsidR="00826E06" w:rsidRPr="00DD4B9E" w:rsidRDefault="00826E06" w:rsidP="00DD4B9E">
            <w:pPr>
              <w:pStyle w:val="c22"/>
              <w:spacing w:line="360" w:lineRule="auto"/>
              <w:jc w:val="center"/>
              <w:rPr>
                <w:b/>
                <w:i/>
                <w:iCs/>
                <w:sz w:val="28"/>
                <w:szCs w:val="28"/>
                <w:u w:val="single"/>
              </w:rPr>
            </w:pPr>
            <w:r w:rsidRPr="00DD4B9E">
              <w:rPr>
                <w:b/>
                <w:i/>
                <w:iCs/>
                <w:sz w:val="28"/>
                <w:szCs w:val="28"/>
                <w:u w:val="single"/>
              </w:rPr>
              <w:t>Запах</w:t>
            </w:r>
          </w:p>
        </w:tc>
        <w:tc>
          <w:tcPr>
            <w:tcW w:w="2126" w:type="dxa"/>
            <w:shd w:val="clear" w:color="auto" w:fill="auto"/>
          </w:tcPr>
          <w:p w:rsidR="00826E06" w:rsidRPr="00DD4B9E" w:rsidRDefault="00826E06" w:rsidP="00DD4B9E">
            <w:pPr>
              <w:pStyle w:val="c22"/>
              <w:spacing w:line="360" w:lineRule="auto"/>
              <w:jc w:val="center"/>
              <w:rPr>
                <w:b/>
                <w:i/>
                <w:iCs/>
                <w:sz w:val="28"/>
                <w:szCs w:val="28"/>
                <w:u w:val="single"/>
              </w:rPr>
            </w:pPr>
            <w:r w:rsidRPr="00DD4B9E">
              <w:rPr>
                <w:b/>
                <w:i/>
                <w:iCs/>
                <w:sz w:val="28"/>
                <w:szCs w:val="28"/>
                <w:u w:val="single"/>
              </w:rPr>
              <w:t>Мутность</w:t>
            </w:r>
          </w:p>
        </w:tc>
        <w:tc>
          <w:tcPr>
            <w:tcW w:w="2268" w:type="dxa"/>
            <w:shd w:val="clear" w:color="auto" w:fill="auto"/>
          </w:tcPr>
          <w:p w:rsidR="00826E06" w:rsidRPr="00DD4B9E" w:rsidRDefault="00826E06" w:rsidP="00DD4B9E">
            <w:pPr>
              <w:pStyle w:val="c22"/>
              <w:spacing w:line="360" w:lineRule="auto"/>
              <w:jc w:val="center"/>
              <w:rPr>
                <w:b/>
                <w:i/>
                <w:iCs/>
                <w:sz w:val="28"/>
                <w:szCs w:val="28"/>
                <w:u w:val="single"/>
              </w:rPr>
            </w:pPr>
            <w:r w:rsidRPr="00DD4B9E">
              <w:rPr>
                <w:b/>
                <w:i/>
                <w:iCs/>
                <w:sz w:val="28"/>
                <w:szCs w:val="28"/>
                <w:u w:val="single"/>
              </w:rPr>
              <w:t>Примеси</w:t>
            </w:r>
          </w:p>
        </w:tc>
        <w:tc>
          <w:tcPr>
            <w:tcW w:w="2552" w:type="dxa"/>
            <w:shd w:val="clear" w:color="auto" w:fill="auto"/>
          </w:tcPr>
          <w:p w:rsidR="00826E06" w:rsidRPr="00DD4B9E" w:rsidRDefault="00826E06" w:rsidP="00DD4B9E">
            <w:pPr>
              <w:pStyle w:val="c22"/>
              <w:spacing w:line="360" w:lineRule="auto"/>
              <w:jc w:val="center"/>
              <w:rPr>
                <w:b/>
                <w:i/>
                <w:iCs/>
                <w:sz w:val="28"/>
                <w:szCs w:val="28"/>
                <w:u w:val="single"/>
              </w:rPr>
            </w:pPr>
            <w:r w:rsidRPr="00DD4B9E">
              <w:rPr>
                <w:b/>
                <w:i/>
                <w:iCs/>
                <w:sz w:val="28"/>
                <w:szCs w:val="28"/>
                <w:u w:val="single"/>
              </w:rPr>
              <w:t>Осадок</w:t>
            </w:r>
          </w:p>
        </w:tc>
      </w:tr>
      <w:tr w:rsidR="00826E06" w:rsidRPr="00DD4B9E" w:rsidTr="00BC4506">
        <w:tc>
          <w:tcPr>
            <w:tcW w:w="2660" w:type="dxa"/>
            <w:shd w:val="clear" w:color="auto" w:fill="auto"/>
          </w:tcPr>
          <w:p w:rsidR="00826E06" w:rsidRPr="00DD4B9E" w:rsidRDefault="00826E06" w:rsidP="00DD4B9E">
            <w:pPr>
              <w:pStyle w:val="c22"/>
              <w:spacing w:line="360" w:lineRule="auto"/>
              <w:jc w:val="center"/>
              <w:rPr>
                <w:bCs/>
                <w:color w:val="000000" w:themeColor="text1"/>
                <w:sz w:val="28"/>
                <w:szCs w:val="28"/>
              </w:rPr>
            </w:pPr>
            <w:r w:rsidRPr="00DD4B9E">
              <w:rPr>
                <w:bCs/>
                <w:color w:val="000000" w:themeColor="text1"/>
                <w:sz w:val="28"/>
                <w:szCs w:val="28"/>
              </w:rPr>
              <w:t>Прозрачная или цвета природного происхождения</w:t>
            </w:r>
          </w:p>
          <w:p w:rsidR="00826E06" w:rsidRPr="00DD4B9E" w:rsidRDefault="00826E06" w:rsidP="00DD4B9E">
            <w:pPr>
              <w:pStyle w:val="c22"/>
              <w:spacing w:line="360" w:lineRule="auto"/>
              <w:jc w:val="center"/>
              <w:rPr>
                <w:bCs/>
                <w:color w:val="FF0000"/>
                <w:sz w:val="28"/>
                <w:szCs w:val="28"/>
              </w:rPr>
            </w:pPr>
          </w:p>
          <w:p w:rsidR="00826E06" w:rsidRPr="00DD4B9E" w:rsidRDefault="00826E06" w:rsidP="00DD4B9E">
            <w:pPr>
              <w:pStyle w:val="c22"/>
              <w:spacing w:line="360" w:lineRule="auto"/>
              <w:jc w:val="center"/>
              <w:rPr>
                <w:bCs/>
                <w:sz w:val="28"/>
                <w:szCs w:val="28"/>
              </w:rPr>
            </w:pPr>
            <w:r w:rsidRPr="00DD4B9E">
              <w:rPr>
                <w:bCs/>
                <w:color w:val="FF0000"/>
                <w:sz w:val="28"/>
                <w:szCs w:val="28"/>
              </w:rPr>
              <w:t>0б</w:t>
            </w:r>
          </w:p>
        </w:tc>
        <w:tc>
          <w:tcPr>
            <w:tcW w:w="2268"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Естественного происхождения или отсутствует</w:t>
            </w:r>
          </w:p>
          <w:p w:rsidR="00826E06" w:rsidRPr="00DD4B9E" w:rsidRDefault="00826E06" w:rsidP="00DD4B9E">
            <w:pPr>
              <w:pStyle w:val="c22"/>
              <w:spacing w:line="360" w:lineRule="auto"/>
              <w:jc w:val="center"/>
              <w:rPr>
                <w:bCs/>
                <w:color w:val="FF0000"/>
                <w:sz w:val="28"/>
                <w:szCs w:val="28"/>
              </w:rPr>
            </w:pP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0б</w:t>
            </w:r>
          </w:p>
        </w:tc>
        <w:tc>
          <w:tcPr>
            <w:tcW w:w="2126"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Не мутная</w:t>
            </w:r>
          </w:p>
          <w:p w:rsidR="00826E06" w:rsidRPr="00DD4B9E" w:rsidRDefault="00826E06" w:rsidP="00DD4B9E">
            <w:pPr>
              <w:pStyle w:val="c22"/>
              <w:spacing w:line="360" w:lineRule="auto"/>
              <w:jc w:val="center"/>
              <w:rPr>
                <w:bCs/>
                <w:color w:val="FF0000"/>
                <w:sz w:val="28"/>
                <w:szCs w:val="28"/>
              </w:rPr>
            </w:pPr>
          </w:p>
          <w:p w:rsidR="00826E06" w:rsidRPr="00DD4B9E" w:rsidRDefault="00826E06" w:rsidP="00DD4B9E">
            <w:pPr>
              <w:pStyle w:val="c22"/>
              <w:spacing w:line="360" w:lineRule="auto"/>
              <w:jc w:val="center"/>
              <w:rPr>
                <w:bCs/>
                <w:color w:val="FF0000"/>
                <w:sz w:val="28"/>
                <w:szCs w:val="28"/>
              </w:rPr>
            </w:pP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0б</w:t>
            </w:r>
          </w:p>
        </w:tc>
        <w:tc>
          <w:tcPr>
            <w:tcW w:w="2268"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Не обнаружено</w:t>
            </w:r>
          </w:p>
          <w:p w:rsidR="00826E06" w:rsidRPr="00DD4B9E" w:rsidRDefault="00826E06" w:rsidP="00DD4B9E">
            <w:pPr>
              <w:pStyle w:val="c22"/>
              <w:spacing w:line="360" w:lineRule="auto"/>
              <w:jc w:val="center"/>
              <w:rPr>
                <w:bCs/>
                <w:color w:val="FF0000"/>
                <w:sz w:val="28"/>
                <w:szCs w:val="28"/>
              </w:rPr>
            </w:pPr>
          </w:p>
          <w:p w:rsidR="00826E06" w:rsidRPr="00DD4B9E" w:rsidRDefault="00826E06" w:rsidP="00DD4B9E">
            <w:pPr>
              <w:pStyle w:val="c22"/>
              <w:spacing w:line="360" w:lineRule="auto"/>
              <w:rPr>
                <w:bCs/>
                <w:color w:val="FF0000"/>
                <w:sz w:val="28"/>
                <w:szCs w:val="28"/>
              </w:rPr>
            </w:pP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0б</w:t>
            </w:r>
          </w:p>
        </w:tc>
        <w:tc>
          <w:tcPr>
            <w:tcW w:w="2552" w:type="dxa"/>
            <w:shd w:val="clear" w:color="auto" w:fill="auto"/>
          </w:tcPr>
          <w:p w:rsidR="00826E06" w:rsidRPr="00DD4B9E" w:rsidRDefault="00826E06" w:rsidP="00DD4B9E">
            <w:pPr>
              <w:pStyle w:val="c22"/>
              <w:spacing w:line="360" w:lineRule="auto"/>
              <w:jc w:val="center"/>
              <w:rPr>
                <w:bCs/>
                <w:color w:val="000000" w:themeColor="text1"/>
                <w:sz w:val="28"/>
                <w:szCs w:val="28"/>
              </w:rPr>
            </w:pPr>
            <w:r w:rsidRPr="00DD4B9E">
              <w:rPr>
                <w:bCs/>
                <w:color w:val="000000" w:themeColor="text1"/>
                <w:sz w:val="28"/>
                <w:szCs w:val="28"/>
              </w:rPr>
              <w:t>Без осадка или осадок естественного происхождения</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0б</w:t>
            </w:r>
          </w:p>
        </w:tc>
      </w:tr>
      <w:tr w:rsidR="00826E06" w:rsidRPr="00DD4B9E" w:rsidTr="00BC4506">
        <w:tc>
          <w:tcPr>
            <w:tcW w:w="2660"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Светло-серая</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1б</w:t>
            </w:r>
          </w:p>
        </w:tc>
        <w:tc>
          <w:tcPr>
            <w:tcW w:w="2268"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Другой</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1б</w:t>
            </w:r>
          </w:p>
        </w:tc>
        <w:tc>
          <w:tcPr>
            <w:tcW w:w="2126"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Мутная</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1б</w:t>
            </w:r>
          </w:p>
        </w:tc>
        <w:tc>
          <w:tcPr>
            <w:tcW w:w="2268"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Присутствуют</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1б</w:t>
            </w:r>
          </w:p>
        </w:tc>
        <w:tc>
          <w:tcPr>
            <w:tcW w:w="2552"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Серый</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1б</w:t>
            </w:r>
          </w:p>
        </w:tc>
      </w:tr>
      <w:tr w:rsidR="00826E06" w:rsidRPr="00DD4B9E" w:rsidTr="00BC4506">
        <w:tc>
          <w:tcPr>
            <w:tcW w:w="2660"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Серая</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2б</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p w:rsidR="00826E06" w:rsidRPr="00DD4B9E" w:rsidRDefault="00826E06" w:rsidP="00DD4B9E">
            <w:pPr>
              <w:spacing w:line="360" w:lineRule="auto"/>
            </w:pPr>
          </w:p>
        </w:tc>
        <w:tc>
          <w:tcPr>
            <w:tcW w:w="2126"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spacing w:line="360" w:lineRule="auto"/>
              <w:ind w:firstLine="708"/>
            </w:pPr>
            <w:r w:rsidRPr="00DD4B9E">
              <w:t>-</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spacing w:line="360" w:lineRule="auto"/>
              <w:jc w:val="center"/>
            </w:pPr>
            <w:r w:rsidRPr="00DD4B9E">
              <w:t>-</w:t>
            </w:r>
          </w:p>
        </w:tc>
        <w:tc>
          <w:tcPr>
            <w:tcW w:w="2552"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Тёмно-серый</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2б</w:t>
            </w:r>
          </w:p>
        </w:tc>
      </w:tr>
      <w:tr w:rsidR="00826E06" w:rsidRPr="00DD4B9E" w:rsidTr="00BC4506">
        <w:tc>
          <w:tcPr>
            <w:tcW w:w="2660"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Тёмно-серая</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3б</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126"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552"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Коричневый</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3б</w:t>
            </w:r>
          </w:p>
        </w:tc>
      </w:tr>
      <w:tr w:rsidR="00826E06" w:rsidRPr="00DD4B9E" w:rsidTr="00BC4506">
        <w:tc>
          <w:tcPr>
            <w:tcW w:w="2660"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lastRenderedPageBreak/>
              <w:t>Серо-коричневая</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4б</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126"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552"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Чёрный</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4б</w:t>
            </w:r>
          </w:p>
        </w:tc>
      </w:tr>
      <w:tr w:rsidR="00826E06" w:rsidRPr="00DD4B9E" w:rsidTr="00BC4506">
        <w:tc>
          <w:tcPr>
            <w:tcW w:w="2660"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Коричневая</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5б</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126"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552"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r>
      <w:tr w:rsidR="00826E06" w:rsidRPr="00DD4B9E" w:rsidTr="00BC4506">
        <w:tc>
          <w:tcPr>
            <w:tcW w:w="2660" w:type="dxa"/>
            <w:shd w:val="clear" w:color="auto" w:fill="auto"/>
          </w:tcPr>
          <w:p w:rsidR="00826E06" w:rsidRPr="00DD4B9E" w:rsidRDefault="00826E06" w:rsidP="00DD4B9E">
            <w:pPr>
              <w:pStyle w:val="c22"/>
              <w:spacing w:line="360" w:lineRule="auto"/>
              <w:jc w:val="center"/>
              <w:rPr>
                <w:bCs/>
                <w:sz w:val="28"/>
                <w:szCs w:val="28"/>
              </w:rPr>
            </w:pPr>
            <w:r w:rsidRPr="00DD4B9E">
              <w:rPr>
                <w:bCs/>
                <w:sz w:val="28"/>
                <w:szCs w:val="28"/>
              </w:rPr>
              <w:t>Чёрная</w:t>
            </w:r>
          </w:p>
          <w:p w:rsidR="00826E06" w:rsidRPr="00DD4B9E" w:rsidRDefault="00826E06" w:rsidP="00DD4B9E">
            <w:pPr>
              <w:pStyle w:val="c22"/>
              <w:spacing w:line="360" w:lineRule="auto"/>
              <w:jc w:val="center"/>
              <w:rPr>
                <w:bCs/>
                <w:color w:val="FF0000"/>
                <w:sz w:val="28"/>
                <w:szCs w:val="28"/>
              </w:rPr>
            </w:pPr>
            <w:r w:rsidRPr="00DD4B9E">
              <w:rPr>
                <w:bCs/>
                <w:color w:val="FF0000"/>
                <w:sz w:val="28"/>
                <w:szCs w:val="28"/>
              </w:rPr>
              <w:t>6б</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126"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268"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c>
          <w:tcPr>
            <w:tcW w:w="2552" w:type="dxa"/>
            <w:shd w:val="clear" w:color="auto" w:fill="auto"/>
          </w:tcPr>
          <w:p w:rsidR="00826E06" w:rsidRPr="00DD4B9E" w:rsidRDefault="00826E06" w:rsidP="00DD4B9E">
            <w:pPr>
              <w:pStyle w:val="c22"/>
              <w:spacing w:line="360" w:lineRule="auto"/>
              <w:jc w:val="center"/>
              <w:rPr>
                <w:bCs/>
                <w:sz w:val="28"/>
                <w:szCs w:val="28"/>
              </w:rPr>
            </w:pPr>
          </w:p>
          <w:p w:rsidR="00826E06" w:rsidRPr="00DD4B9E" w:rsidRDefault="00826E06" w:rsidP="00DD4B9E">
            <w:pPr>
              <w:pStyle w:val="c22"/>
              <w:spacing w:line="360" w:lineRule="auto"/>
              <w:jc w:val="center"/>
              <w:rPr>
                <w:bCs/>
                <w:sz w:val="28"/>
                <w:szCs w:val="28"/>
              </w:rPr>
            </w:pPr>
            <w:r w:rsidRPr="00DD4B9E">
              <w:rPr>
                <w:bCs/>
                <w:sz w:val="28"/>
                <w:szCs w:val="28"/>
              </w:rPr>
              <w:t>-</w:t>
            </w:r>
          </w:p>
        </w:tc>
      </w:tr>
    </w:tbl>
    <w:p w:rsidR="00D75C96" w:rsidRPr="00DD4B9E" w:rsidRDefault="001A3BD8" w:rsidP="00DD4B9E">
      <w:pPr>
        <w:pStyle w:val="c22"/>
        <w:spacing w:before="0" w:beforeAutospacing="0" w:after="0" w:afterAutospacing="0" w:line="360" w:lineRule="auto"/>
        <w:jc w:val="both"/>
        <w:rPr>
          <w:bCs/>
          <w:sz w:val="28"/>
          <w:szCs w:val="28"/>
        </w:rPr>
      </w:pPr>
      <w:r w:rsidRPr="00DD4B9E">
        <w:rPr>
          <w:bCs/>
          <w:sz w:val="28"/>
          <w:szCs w:val="28"/>
        </w:rPr>
        <w:t xml:space="preserve"> Далее мы сравнили</w:t>
      </w:r>
      <w:r w:rsidR="00D75C96" w:rsidRPr="00DD4B9E">
        <w:rPr>
          <w:bCs/>
          <w:sz w:val="28"/>
          <w:szCs w:val="28"/>
        </w:rPr>
        <w:t xml:space="preserve"> населённые пункты</w:t>
      </w:r>
      <w:r w:rsidRPr="00DD4B9E">
        <w:rPr>
          <w:bCs/>
          <w:sz w:val="28"/>
          <w:szCs w:val="28"/>
        </w:rPr>
        <w:t xml:space="preserve"> по показателям загрязнённости, выведя</w:t>
      </w:r>
      <w:r w:rsidR="00D75C96" w:rsidRPr="00DD4B9E">
        <w:rPr>
          <w:bCs/>
          <w:sz w:val="28"/>
          <w:szCs w:val="28"/>
        </w:rPr>
        <w:t xml:space="preserve"> средний балл для каждого населённого пункта</w:t>
      </w:r>
      <w:r w:rsidRPr="00DD4B9E">
        <w:rPr>
          <w:bCs/>
          <w:sz w:val="28"/>
          <w:szCs w:val="28"/>
        </w:rPr>
        <w:t xml:space="preserve"> (таблица 5)</w:t>
      </w:r>
      <w:r w:rsidR="00D75C96" w:rsidRPr="00DD4B9E">
        <w:rPr>
          <w:bCs/>
          <w:sz w:val="28"/>
          <w:szCs w:val="28"/>
        </w:rPr>
        <w:t xml:space="preserve"> и составили </w:t>
      </w:r>
      <w:r w:rsidRPr="00DD4B9E">
        <w:rPr>
          <w:bCs/>
          <w:sz w:val="28"/>
          <w:szCs w:val="28"/>
        </w:rPr>
        <w:t>диаграмму (диаграмма 1).</w:t>
      </w:r>
    </w:p>
    <w:p w:rsidR="001A3BD8" w:rsidRPr="00DD4B9E" w:rsidRDefault="001A3BD8" w:rsidP="00DD4B9E">
      <w:pPr>
        <w:pStyle w:val="c22"/>
        <w:spacing w:before="0" w:beforeAutospacing="0" w:after="0" w:afterAutospacing="0" w:line="360" w:lineRule="auto"/>
        <w:jc w:val="both"/>
        <w:rPr>
          <w:bCs/>
          <w:sz w:val="28"/>
          <w:szCs w:val="28"/>
        </w:rPr>
      </w:pPr>
      <w:r w:rsidRPr="00DD4B9E">
        <w:rPr>
          <w:bCs/>
          <w:sz w:val="28"/>
          <w:szCs w:val="28"/>
        </w:rPr>
        <w:t xml:space="preserve">    </w:t>
      </w:r>
      <w:r w:rsidRPr="00DD4B9E">
        <w:rPr>
          <w:b/>
          <w:bCs/>
          <w:sz w:val="28"/>
          <w:szCs w:val="28"/>
        </w:rPr>
        <w:t>Таблица 5</w:t>
      </w:r>
      <w:r w:rsidRPr="00DD4B9E">
        <w:rPr>
          <w:bCs/>
          <w:sz w:val="28"/>
          <w:szCs w:val="28"/>
        </w:rPr>
        <w:t>. Средний показатель загрязненности в населенных пунктах Хабаровского края.</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4042"/>
      </w:tblGrid>
      <w:tr w:rsidR="001A3BD8" w:rsidRPr="00DD4B9E" w:rsidTr="001A3BD8">
        <w:trPr>
          <w:trHeight w:val="326"/>
        </w:trPr>
        <w:tc>
          <w:tcPr>
            <w:tcW w:w="5724" w:type="dxa"/>
            <w:shd w:val="clear" w:color="auto" w:fill="auto"/>
          </w:tcPr>
          <w:p w:rsidR="001A3BD8" w:rsidRPr="00DD4B9E" w:rsidRDefault="001A3BD8" w:rsidP="00DD4B9E">
            <w:pPr>
              <w:pStyle w:val="c22"/>
              <w:spacing w:before="0" w:beforeAutospacing="0" w:after="0" w:afterAutospacing="0" w:line="360" w:lineRule="auto"/>
              <w:jc w:val="both"/>
              <w:rPr>
                <w:b/>
                <w:sz w:val="28"/>
                <w:szCs w:val="28"/>
              </w:rPr>
            </w:pPr>
            <w:r w:rsidRPr="00DD4B9E">
              <w:rPr>
                <w:b/>
                <w:sz w:val="28"/>
                <w:szCs w:val="28"/>
              </w:rPr>
              <w:t>Населённый пункт</w:t>
            </w:r>
          </w:p>
        </w:tc>
        <w:tc>
          <w:tcPr>
            <w:tcW w:w="4130" w:type="dxa"/>
            <w:shd w:val="clear" w:color="auto" w:fill="auto"/>
          </w:tcPr>
          <w:p w:rsidR="001A3BD8" w:rsidRPr="00DD4B9E" w:rsidRDefault="001A3BD8" w:rsidP="00DD4B9E">
            <w:pPr>
              <w:pStyle w:val="c22"/>
              <w:spacing w:before="0" w:beforeAutospacing="0" w:after="0" w:afterAutospacing="0" w:line="360" w:lineRule="auto"/>
              <w:jc w:val="both"/>
              <w:rPr>
                <w:b/>
                <w:sz w:val="28"/>
                <w:szCs w:val="28"/>
              </w:rPr>
            </w:pPr>
            <w:r w:rsidRPr="00DD4B9E">
              <w:rPr>
                <w:b/>
                <w:sz w:val="28"/>
                <w:szCs w:val="28"/>
              </w:rPr>
              <w:t>Средний показатель</w:t>
            </w:r>
          </w:p>
        </w:tc>
      </w:tr>
      <w:tr w:rsidR="001A3BD8" w:rsidRPr="00DD4B9E" w:rsidTr="001A3BD8">
        <w:trPr>
          <w:trHeight w:val="326"/>
        </w:trPr>
        <w:tc>
          <w:tcPr>
            <w:tcW w:w="5724" w:type="dxa"/>
            <w:shd w:val="clear" w:color="auto" w:fill="auto"/>
          </w:tcPr>
          <w:p w:rsidR="001A3BD8" w:rsidRPr="00DD4B9E" w:rsidRDefault="001A3BD8" w:rsidP="00DD4B9E">
            <w:pPr>
              <w:pStyle w:val="c22"/>
              <w:spacing w:line="360" w:lineRule="auto"/>
              <w:jc w:val="both"/>
              <w:rPr>
                <w:bCs/>
                <w:sz w:val="28"/>
                <w:szCs w:val="28"/>
              </w:rPr>
            </w:pPr>
            <w:r w:rsidRPr="00DD4B9E">
              <w:rPr>
                <w:bCs/>
                <w:sz w:val="28"/>
                <w:szCs w:val="28"/>
              </w:rPr>
              <w:t>г. Хабаровск</w:t>
            </w:r>
          </w:p>
        </w:tc>
        <w:tc>
          <w:tcPr>
            <w:tcW w:w="4130" w:type="dxa"/>
            <w:shd w:val="clear" w:color="auto" w:fill="auto"/>
          </w:tcPr>
          <w:p w:rsidR="001A3BD8" w:rsidRPr="00DD4B9E" w:rsidRDefault="005571AB" w:rsidP="00DD4B9E">
            <w:pPr>
              <w:pStyle w:val="c22"/>
              <w:spacing w:line="360" w:lineRule="auto"/>
              <w:jc w:val="both"/>
              <w:rPr>
                <w:bCs/>
                <w:sz w:val="28"/>
                <w:szCs w:val="28"/>
              </w:rPr>
            </w:pPr>
            <w:r w:rsidRPr="00DD4B9E">
              <w:rPr>
                <w:bCs/>
                <w:sz w:val="28"/>
                <w:szCs w:val="28"/>
              </w:rPr>
              <w:t>6,8</w:t>
            </w:r>
          </w:p>
        </w:tc>
      </w:tr>
      <w:tr w:rsidR="001A3BD8" w:rsidRPr="00DD4B9E" w:rsidTr="001A3BD8">
        <w:trPr>
          <w:trHeight w:val="326"/>
        </w:trPr>
        <w:tc>
          <w:tcPr>
            <w:tcW w:w="5724" w:type="dxa"/>
            <w:shd w:val="clear" w:color="auto" w:fill="auto"/>
          </w:tcPr>
          <w:p w:rsidR="001A3BD8" w:rsidRPr="00DD4B9E" w:rsidRDefault="001A3BD8" w:rsidP="00DD4B9E">
            <w:pPr>
              <w:pStyle w:val="c22"/>
              <w:spacing w:line="360" w:lineRule="auto"/>
              <w:jc w:val="both"/>
              <w:rPr>
                <w:bCs/>
                <w:sz w:val="28"/>
                <w:szCs w:val="28"/>
              </w:rPr>
            </w:pPr>
            <w:r w:rsidRPr="00DD4B9E">
              <w:rPr>
                <w:bCs/>
                <w:sz w:val="28"/>
                <w:szCs w:val="28"/>
              </w:rPr>
              <w:t>с. Киселёвка</w:t>
            </w:r>
            <w:r w:rsidR="009A433B" w:rsidRPr="00DD4B9E">
              <w:rPr>
                <w:bCs/>
                <w:sz w:val="28"/>
                <w:szCs w:val="28"/>
              </w:rPr>
              <w:t xml:space="preserve"> (Ульчский район)</w:t>
            </w:r>
          </w:p>
        </w:tc>
        <w:tc>
          <w:tcPr>
            <w:tcW w:w="4130" w:type="dxa"/>
            <w:shd w:val="clear" w:color="auto" w:fill="auto"/>
          </w:tcPr>
          <w:p w:rsidR="001A3BD8" w:rsidRPr="00DD4B9E" w:rsidRDefault="005571AB" w:rsidP="00DD4B9E">
            <w:pPr>
              <w:pStyle w:val="c22"/>
              <w:spacing w:line="360" w:lineRule="auto"/>
              <w:jc w:val="both"/>
              <w:rPr>
                <w:bCs/>
                <w:sz w:val="28"/>
                <w:szCs w:val="28"/>
              </w:rPr>
            </w:pPr>
            <w:r w:rsidRPr="00DD4B9E">
              <w:rPr>
                <w:bCs/>
                <w:sz w:val="28"/>
                <w:szCs w:val="28"/>
              </w:rPr>
              <w:t>2</w:t>
            </w:r>
          </w:p>
        </w:tc>
      </w:tr>
      <w:tr w:rsidR="001A3BD8" w:rsidRPr="00DD4B9E" w:rsidTr="001A3BD8">
        <w:trPr>
          <w:trHeight w:val="326"/>
        </w:trPr>
        <w:tc>
          <w:tcPr>
            <w:tcW w:w="5724" w:type="dxa"/>
            <w:shd w:val="clear" w:color="auto" w:fill="auto"/>
          </w:tcPr>
          <w:p w:rsidR="001A3BD8" w:rsidRPr="00DD4B9E" w:rsidRDefault="00146C37" w:rsidP="00DD4B9E">
            <w:pPr>
              <w:pStyle w:val="c22"/>
              <w:spacing w:line="360" w:lineRule="auto"/>
              <w:jc w:val="both"/>
              <w:rPr>
                <w:bCs/>
                <w:sz w:val="28"/>
                <w:szCs w:val="28"/>
              </w:rPr>
            </w:pPr>
            <w:r w:rsidRPr="00DD4B9E">
              <w:rPr>
                <w:bCs/>
                <w:sz w:val="28"/>
                <w:szCs w:val="28"/>
              </w:rPr>
              <w:t>с</w:t>
            </w:r>
            <w:r w:rsidR="009A433B" w:rsidRPr="00DD4B9E">
              <w:rPr>
                <w:bCs/>
                <w:sz w:val="28"/>
                <w:szCs w:val="28"/>
              </w:rPr>
              <w:t>.Джуен (</w:t>
            </w:r>
            <w:r w:rsidRPr="00DD4B9E">
              <w:rPr>
                <w:bCs/>
                <w:sz w:val="28"/>
                <w:szCs w:val="28"/>
              </w:rPr>
              <w:t>Амурский район)</w:t>
            </w:r>
          </w:p>
        </w:tc>
        <w:tc>
          <w:tcPr>
            <w:tcW w:w="4130" w:type="dxa"/>
            <w:shd w:val="clear" w:color="auto" w:fill="auto"/>
          </w:tcPr>
          <w:p w:rsidR="001A3BD8" w:rsidRPr="00DD4B9E" w:rsidRDefault="005571AB" w:rsidP="00DD4B9E">
            <w:pPr>
              <w:pStyle w:val="c22"/>
              <w:spacing w:line="360" w:lineRule="auto"/>
              <w:jc w:val="both"/>
              <w:rPr>
                <w:bCs/>
                <w:sz w:val="28"/>
                <w:szCs w:val="28"/>
              </w:rPr>
            </w:pPr>
            <w:r w:rsidRPr="00DD4B9E">
              <w:rPr>
                <w:bCs/>
                <w:sz w:val="28"/>
                <w:szCs w:val="28"/>
              </w:rPr>
              <w:t>6</w:t>
            </w:r>
          </w:p>
        </w:tc>
      </w:tr>
      <w:tr w:rsidR="001A3BD8" w:rsidRPr="00DD4B9E" w:rsidTr="001A3BD8">
        <w:trPr>
          <w:trHeight w:val="326"/>
        </w:trPr>
        <w:tc>
          <w:tcPr>
            <w:tcW w:w="5724" w:type="dxa"/>
            <w:shd w:val="clear" w:color="auto" w:fill="auto"/>
          </w:tcPr>
          <w:p w:rsidR="001A3BD8" w:rsidRPr="00DD4B9E" w:rsidRDefault="001A3BD8" w:rsidP="00DD4B9E">
            <w:pPr>
              <w:pStyle w:val="c22"/>
              <w:spacing w:line="360" w:lineRule="auto"/>
              <w:jc w:val="both"/>
              <w:rPr>
                <w:bCs/>
                <w:sz w:val="28"/>
                <w:szCs w:val="28"/>
              </w:rPr>
            </w:pPr>
            <w:r w:rsidRPr="00DD4B9E">
              <w:rPr>
                <w:bCs/>
                <w:sz w:val="28"/>
                <w:szCs w:val="28"/>
              </w:rPr>
              <w:t>с. Ванино</w:t>
            </w:r>
            <w:r w:rsidR="00146C37" w:rsidRPr="00DD4B9E">
              <w:rPr>
                <w:bCs/>
                <w:sz w:val="28"/>
                <w:szCs w:val="28"/>
              </w:rPr>
              <w:t xml:space="preserve"> (Ванинский район)</w:t>
            </w:r>
          </w:p>
        </w:tc>
        <w:tc>
          <w:tcPr>
            <w:tcW w:w="4130" w:type="dxa"/>
            <w:shd w:val="clear" w:color="auto" w:fill="auto"/>
          </w:tcPr>
          <w:p w:rsidR="001A3BD8" w:rsidRPr="00DD4B9E" w:rsidRDefault="005571AB" w:rsidP="00DD4B9E">
            <w:pPr>
              <w:pStyle w:val="c22"/>
              <w:spacing w:line="360" w:lineRule="auto"/>
              <w:jc w:val="both"/>
              <w:rPr>
                <w:bCs/>
                <w:sz w:val="28"/>
                <w:szCs w:val="28"/>
              </w:rPr>
            </w:pPr>
            <w:r w:rsidRPr="00DD4B9E">
              <w:rPr>
                <w:bCs/>
                <w:sz w:val="28"/>
                <w:szCs w:val="28"/>
              </w:rPr>
              <w:t>4</w:t>
            </w:r>
          </w:p>
        </w:tc>
      </w:tr>
    </w:tbl>
    <w:p w:rsidR="001A3BD8" w:rsidRPr="00DD4B9E" w:rsidRDefault="001A3BD8" w:rsidP="00DD4B9E">
      <w:pPr>
        <w:pStyle w:val="c22"/>
        <w:spacing w:before="0" w:beforeAutospacing="0" w:after="0" w:afterAutospacing="0" w:line="360" w:lineRule="auto"/>
        <w:ind w:firstLine="709"/>
        <w:jc w:val="both"/>
        <w:rPr>
          <w:bCs/>
          <w:sz w:val="28"/>
          <w:szCs w:val="28"/>
        </w:rPr>
      </w:pPr>
    </w:p>
    <w:p w:rsidR="001A3BD8" w:rsidRPr="00DD4B9E" w:rsidRDefault="005571AB" w:rsidP="00DD4B9E">
      <w:pPr>
        <w:pStyle w:val="c22"/>
        <w:spacing w:before="0" w:beforeAutospacing="0" w:after="0" w:afterAutospacing="0" w:line="360" w:lineRule="auto"/>
        <w:ind w:firstLine="709"/>
        <w:jc w:val="both"/>
        <w:rPr>
          <w:bCs/>
          <w:sz w:val="28"/>
          <w:szCs w:val="28"/>
        </w:rPr>
      </w:pPr>
      <w:r w:rsidRPr="00DD4B9E">
        <w:rPr>
          <w:b/>
          <w:bCs/>
          <w:sz w:val="28"/>
          <w:szCs w:val="28"/>
        </w:rPr>
        <w:t>Диаграмма 1</w:t>
      </w:r>
      <w:r w:rsidR="00B72BEF" w:rsidRPr="00DD4B9E">
        <w:rPr>
          <w:b/>
          <w:bCs/>
          <w:sz w:val="28"/>
          <w:szCs w:val="28"/>
        </w:rPr>
        <w:t>.</w:t>
      </w:r>
      <w:r w:rsidR="00B72BEF" w:rsidRPr="00DD4B9E">
        <w:t xml:space="preserve"> </w:t>
      </w:r>
      <w:r w:rsidR="00B72BEF" w:rsidRPr="00DD4B9E">
        <w:rPr>
          <w:bCs/>
          <w:sz w:val="28"/>
          <w:szCs w:val="28"/>
        </w:rPr>
        <w:t>Средний показатель загрязненности в населенных пунктах Хабаровского края</w:t>
      </w:r>
    </w:p>
    <w:p w:rsidR="001A3BD8" w:rsidRPr="00DD4B9E" w:rsidRDefault="001A3BD8" w:rsidP="00DD4B9E">
      <w:pPr>
        <w:pStyle w:val="c22"/>
        <w:spacing w:before="0" w:beforeAutospacing="0" w:after="0" w:afterAutospacing="0" w:line="360" w:lineRule="auto"/>
        <w:ind w:firstLine="709"/>
        <w:jc w:val="both"/>
        <w:rPr>
          <w:bCs/>
          <w:sz w:val="28"/>
          <w:szCs w:val="28"/>
        </w:rPr>
      </w:pPr>
      <w:r w:rsidRPr="00DD4B9E">
        <w:rPr>
          <w:bCs/>
          <w:noProof/>
          <w:sz w:val="28"/>
          <w:szCs w:val="28"/>
        </w:rPr>
        <w:drawing>
          <wp:inline distT="0" distB="0" distL="0" distR="0">
            <wp:extent cx="6120130" cy="2541329"/>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A3BD8" w:rsidRPr="00DD4B9E" w:rsidRDefault="00D75C96" w:rsidP="004E7A61">
      <w:pPr>
        <w:pStyle w:val="c22"/>
        <w:spacing w:before="0" w:beforeAutospacing="0" w:after="0" w:afterAutospacing="0" w:line="360" w:lineRule="auto"/>
        <w:ind w:firstLine="709"/>
        <w:jc w:val="both"/>
        <w:rPr>
          <w:bCs/>
          <w:sz w:val="28"/>
          <w:szCs w:val="28"/>
        </w:rPr>
      </w:pPr>
      <w:r w:rsidRPr="00DD4B9E">
        <w:rPr>
          <w:bCs/>
          <w:sz w:val="28"/>
          <w:szCs w:val="28"/>
        </w:rPr>
        <w:lastRenderedPageBreak/>
        <w:t xml:space="preserve">Исходя из полученных результатов можно сказать, что наиболее сильно </w:t>
      </w:r>
      <w:r w:rsidR="00403D3D" w:rsidRPr="00DD4B9E">
        <w:rPr>
          <w:bCs/>
          <w:sz w:val="28"/>
          <w:szCs w:val="28"/>
        </w:rPr>
        <w:t>загрязнён</w:t>
      </w:r>
      <w:r w:rsidRPr="00DD4B9E">
        <w:rPr>
          <w:bCs/>
          <w:sz w:val="28"/>
          <w:szCs w:val="28"/>
        </w:rPr>
        <w:t xml:space="preserve"> </w:t>
      </w:r>
      <w:r w:rsidR="00403D3D" w:rsidRPr="00DD4B9E">
        <w:rPr>
          <w:bCs/>
          <w:sz w:val="28"/>
          <w:szCs w:val="28"/>
        </w:rPr>
        <w:t>г.Хабаровск</w:t>
      </w:r>
      <w:r w:rsidRPr="00DD4B9E">
        <w:rPr>
          <w:bCs/>
          <w:sz w:val="28"/>
          <w:szCs w:val="28"/>
        </w:rPr>
        <w:t xml:space="preserve">. На втором месте по загрязнённости </w:t>
      </w:r>
      <w:r w:rsidR="00146C37" w:rsidRPr="00DD4B9E">
        <w:rPr>
          <w:bCs/>
          <w:sz w:val="28"/>
          <w:szCs w:val="28"/>
        </w:rPr>
        <w:t>с.Джуен (Амурский район)</w:t>
      </w:r>
      <w:r w:rsidRPr="00DD4B9E">
        <w:rPr>
          <w:bCs/>
          <w:sz w:val="28"/>
          <w:szCs w:val="28"/>
        </w:rPr>
        <w:t xml:space="preserve">, на третьем </w:t>
      </w:r>
      <w:r w:rsidR="00403D3D" w:rsidRPr="00DD4B9E">
        <w:rPr>
          <w:bCs/>
          <w:sz w:val="28"/>
          <w:szCs w:val="28"/>
        </w:rPr>
        <w:t>с.Ванино</w:t>
      </w:r>
      <w:r w:rsidR="00146C37" w:rsidRPr="00DD4B9E">
        <w:rPr>
          <w:bCs/>
          <w:sz w:val="28"/>
          <w:szCs w:val="28"/>
        </w:rPr>
        <w:t xml:space="preserve"> (Ванинский район)</w:t>
      </w:r>
      <w:r w:rsidR="00403D3D" w:rsidRPr="00DD4B9E">
        <w:rPr>
          <w:bCs/>
          <w:sz w:val="28"/>
          <w:szCs w:val="28"/>
        </w:rPr>
        <w:t xml:space="preserve">. </w:t>
      </w:r>
      <w:r w:rsidRPr="00DD4B9E">
        <w:rPr>
          <w:bCs/>
          <w:sz w:val="28"/>
          <w:szCs w:val="28"/>
        </w:rPr>
        <w:t xml:space="preserve">Самым чистым населённым пунктом является с. </w:t>
      </w:r>
      <w:r w:rsidR="00403D3D" w:rsidRPr="00DD4B9E">
        <w:rPr>
          <w:bCs/>
          <w:sz w:val="28"/>
          <w:szCs w:val="28"/>
        </w:rPr>
        <w:t>Киселёвка</w:t>
      </w:r>
      <w:r w:rsidR="00146C37" w:rsidRPr="00DD4B9E">
        <w:rPr>
          <w:bCs/>
          <w:sz w:val="28"/>
          <w:szCs w:val="28"/>
        </w:rPr>
        <w:t xml:space="preserve"> (Ульчский район)</w:t>
      </w:r>
      <w:r w:rsidR="00403D3D" w:rsidRPr="00DD4B9E">
        <w:rPr>
          <w:bCs/>
          <w:sz w:val="28"/>
          <w:szCs w:val="28"/>
        </w:rPr>
        <w:t>.</w:t>
      </w:r>
      <w:r w:rsidR="00BB0455" w:rsidRPr="00DD4B9E">
        <w:rPr>
          <w:bCs/>
          <w:sz w:val="28"/>
          <w:szCs w:val="28"/>
        </w:rPr>
        <w:t xml:space="preserve"> </w:t>
      </w:r>
    </w:p>
    <w:p w:rsidR="00B72BEF" w:rsidRPr="004E7A61" w:rsidRDefault="00B72BEF" w:rsidP="004E7A61">
      <w:pPr>
        <w:pStyle w:val="c22"/>
        <w:spacing w:before="0" w:beforeAutospacing="0" w:after="0" w:afterAutospacing="0" w:line="360" w:lineRule="auto"/>
        <w:ind w:firstLine="709"/>
        <w:jc w:val="both"/>
        <w:rPr>
          <w:bCs/>
          <w:sz w:val="28"/>
          <w:szCs w:val="28"/>
        </w:rPr>
      </w:pPr>
      <w:r w:rsidRPr="00DD4B9E">
        <w:rPr>
          <w:bCs/>
          <w:sz w:val="28"/>
          <w:szCs w:val="28"/>
        </w:rPr>
        <w:t xml:space="preserve">Также мы сравнили показатели загрязнения по районам города Хабаровска. Для этого нашли средние показатели улиц, относящихся к данным районам. Наши показатели задействовали 4 района (Индустриальный, Краснофлотский, Центральный, Железнодорожный) </w:t>
      </w:r>
      <w:r w:rsidR="00493E94" w:rsidRPr="00DD4B9E">
        <w:rPr>
          <w:bCs/>
          <w:sz w:val="28"/>
          <w:szCs w:val="28"/>
        </w:rPr>
        <w:t>(таблица 6), (диаграмма 2).</w:t>
      </w:r>
    </w:p>
    <w:p w:rsidR="00493E94" w:rsidRPr="00DD4B9E" w:rsidRDefault="00493E94" w:rsidP="00DD4B9E">
      <w:pPr>
        <w:pStyle w:val="c22"/>
        <w:spacing w:before="0" w:beforeAutospacing="0" w:after="0" w:afterAutospacing="0" w:line="360" w:lineRule="auto"/>
        <w:ind w:firstLine="709"/>
        <w:jc w:val="both"/>
        <w:rPr>
          <w:bCs/>
          <w:sz w:val="28"/>
          <w:szCs w:val="28"/>
        </w:rPr>
      </w:pPr>
      <w:r w:rsidRPr="00DD4B9E">
        <w:rPr>
          <w:b/>
          <w:bCs/>
          <w:sz w:val="28"/>
          <w:szCs w:val="28"/>
        </w:rPr>
        <w:t xml:space="preserve">Таблица 6. </w:t>
      </w:r>
      <w:r w:rsidR="00B72BEF" w:rsidRPr="00DD4B9E">
        <w:rPr>
          <w:bCs/>
          <w:sz w:val="28"/>
          <w:szCs w:val="28"/>
        </w:rPr>
        <w:t>Средний показатель загрязненности в районах Хабаровска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71"/>
      </w:tblGrid>
      <w:tr w:rsidR="00B72BEF" w:rsidRPr="00DD4B9E" w:rsidTr="00DC51B0">
        <w:tc>
          <w:tcPr>
            <w:tcW w:w="5210" w:type="dxa"/>
            <w:shd w:val="clear" w:color="auto" w:fill="auto"/>
          </w:tcPr>
          <w:p w:rsidR="00B72BEF" w:rsidRPr="00DD4B9E" w:rsidRDefault="00B72BEF" w:rsidP="00DD4B9E">
            <w:pPr>
              <w:spacing w:before="100" w:beforeAutospacing="1" w:after="100" w:afterAutospacing="1" w:line="360" w:lineRule="auto"/>
              <w:jc w:val="center"/>
              <w:rPr>
                <w:b/>
              </w:rPr>
            </w:pPr>
            <w:r w:rsidRPr="00DD4B9E">
              <w:rPr>
                <w:b/>
              </w:rPr>
              <w:t>Район</w:t>
            </w:r>
          </w:p>
        </w:tc>
        <w:tc>
          <w:tcPr>
            <w:tcW w:w="5211" w:type="dxa"/>
            <w:shd w:val="clear" w:color="auto" w:fill="auto"/>
          </w:tcPr>
          <w:p w:rsidR="00B72BEF" w:rsidRPr="00DD4B9E" w:rsidRDefault="00B72BEF" w:rsidP="00DD4B9E">
            <w:pPr>
              <w:spacing w:before="100" w:beforeAutospacing="1" w:after="100" w:afterAutospacing="1" w:line="360" w:lineRule="auto"/>
              <w:jc w:val="center"/>
              <w:rPr>
                <w:b/>
              </w:rPr>
            </w:pPr>
            <w:r w:rsidRPr="00DD4B9E">
              <w:rPr>
                <w:b/>
              </w:rPr>
              <w:t>Средний показатель</w:t>
            </w:r>
          </w:p>
        </w:tc>
      </w:tr>
      <w:tr w:rsidR="00B72BEF" w:rsidRPr="00DD4B9E" w:rsidTr="00DC51B0">
        <w:tc>
          <w:tcPr>
            <w:tcW w:w="5210" w:type="dxa"/>
            <w:shd w:val="clear" w:color="auto" w:fill="auto"/>
          </w:tcPr>
          <w:p w:rsidR="00B72BEF" w:rsidRPr="00DD4B9E" w:rsidRDefault="00B72BEF" w:rsidP="00DD4B9E">
            <w:pPr>
              <w:spacing w:before="100" w:beforeAutospacing="1" w:after="100" w:afterAutospacing="1" w:line="360" w:lineRule="auto"/>
              <w:jc w:val="both"/>
              <w:rPr>
                <w:bCs/>
              </w:rPr>
            </w:pPr>
            <w:r w:rsidRPr="00DD4B9E">
              <w:rPr>
                <w:bCs/>
              </w:rPr>
              <w:t>Индустриальный</w:t>
            </w:r>
          </w:p>
        </w:tc>
        <w:tc>
          <w:tcPr>
            <w:tcW w:w="5211" w:type="dxa"/>
            <w:shd w:val="clear" w:color="auto" w:fill="auto"/>
          </w:tcPr>
          <w:p w:rsidR="00B72BEF" w:rsidRPr="00DD4B9E" w:rsidRDefault="000949B9" w:rsidP="00DD4B9E">
            <w:pPr>
              <w:spacing w:before="100" w:beforeAutospacing="1" w:after="100" w:afterAutospacing="1" w:line="360" w:lineRule="auto"/>
              <w:jc w:val="center"/>
              <w:rPr>
                <w:bCs/>
              </w:rPr>
            </w:pPr>
            <w:r w:rsidRPr="00DD4B9E">
              <w:rPr>
                <w:bCs/>
              </w:rPr>
              <w:t>7</w:t>
            </w:r>
          </w:p>
        </w:tc>
      </w:tr>
      <w:tr w:rsidR="00B72BEF" w:rsidRPr="00DD4B9E" w:rsidTr="00DC51B0">
        <w:tc>
          <w:tcPr>
            <w:tcW w:w="5210" w:type="dxa"/>
            <w:shd w:val="clear" w:color="auto" w:fill="auto"/>
          </w:tcPr>
          <w:p w:rsidR="00B72BEF" w:rsidRPr="00DD4B9E" w:rsidRDefault="00B72BEF" w:rsidP="00DD4B9E">
            <w:pPr>
              <w:spacing w:before="100" w:beforeAutospacing="1" w:after="100" w:afterAutospacing="1" w:line="360" w:lineRule="auto"/>
              <w:jc w:val="both"/>
              <w:rPr>
                <w:bCs/>
              </w:rPr>
            </w:pPr>
            <w:r w:rsidRPr="00DD4B9E">
              <w:rPr>
                <w:bCs/>
              </w:rPr>
              <w:t>Центральный</w:t>
            </w:r>
          </w:p>
        </w:tc>
        <w:tc>
          <w:tcPr>
            <w:tcW w:w="5211" w:type="dxa"/>
            <w:shd w:val="clear" w:color="auto" w:fill="auto"/>
          </w:tcPr>
          <w:p w:rsidR="00B72BEF" w:rsidRPr="00DD4B9E" w:rsidRDefault="000949B9" w:rsidP="00DD4B9E">
            <w:pPr>
              <w:spacing w:before="100" w:beforeAutospacing="1" w:after="100" w:afterAutospacing="1" w:line="360" w:lineRule="auto"/>
              <w:jc w:val="center"/>
              <w:rPr>
                <w:bCs/>
              </w:rPr>
            </w:pPr>
            <w:r w:rsidRPr="00DD4B9E">
              <w:rPr>
                <w:bCs/>
              </w:rPr>
              <w:t>7</w:t>
            </w:r>
          </w:p>
        </w:tc>
      </w:tr>
      <w:tr w:rsidR="00B72BEF" w:rsidRPr="00DD4B9E" w:rsidTr="00DC51B0">
        <w:tc>
          <w:tcPr>
            <w:tcW w:w="5210" w:type="dxa"/>
            <w:shd w:val="clear" w:color="auto" w:fill="auto"/>
          </w:tcPr>
          <w:p w:rsidR="00B72BEF" w:rsidRPr="00DD4B9E" w:rsidRDefault="00B72BEF" w:rsidP="00DD4B9E">
            <w:pPr>
              <w:spacing w:before="100" w:beforeAutospacing="1" w:after="100" w:afterAutospacing="1" w:line="360" w:lineRule="auto"/>
              <w:jc w:val="both"/>
              <w:rPr>
                <w:bCs/>
              </w:rPr>
            </w:pPr>
            <w:r w:rsidRPr="00DD4B9E">
              <w:rPr>
                <w:bCs/>
              </w:rPr>
              <w:t>Краснофлотский</w:t>
            </w:r>
          </w:p>
        </w:tc>
        <w:tc>
          <w:tcPr>
            <w:tcW w:w="5211" w:type="dxa"/>
            <w:shd w:val="clear" w:color="auto" w:fill="auto"/>
          </w:tcPr>
          <w:p w:rsidR="00B72BEF" w:rsidRPr="00DD4B9E" w:rsidRDefault="000949B9" w:rsidP="00DD4B9E">
            <w:pPr>
              <w:tabs>
                <w:tab w:val="center" w:pos="2497"/>
              </w:tabs>
              <w:spacing w:before="100" w:beforeAutospacing="1" w:after="100" w:afterAutospacing="1" w:line="360" w:lineRule="auto"/>
              <w:jc w:val="center"/>
              <w:rPr>
                <w:bCs/>
              </w:rPr>
            </w:pPr>
            <w:r w:rsidRPr="00DD4B9E">
              <w:rPr>
                <w:bCs/>
              </w:rPr>
              <w:t>9</w:t>
            </w:r>
          </w:p>
        </w:tc>
      </w:tr>
      <w:tr w:rsidR="00B72BEF" w:rsidRPr="00DD4B9E" w:rsidTr="00DC51B0">
        <w:tc>
          <w:tcPr>
            <w:tcW w:w="5210" w:type="dxa"/>
            <w:shd w:val="clear" w:color="auto" w:fill="auto"/>
          </w:tcPr>
          <w:p w:rsidR="00B72BEF" w:rsidRPr="00DD4B9E" w:rsidRDefault="00B72BEF" w:rsidP="00DD4B9E">
            <w:pPr>
              <w:spacing w:before="100" w:beforeAutospacing="1" w:after="100" w:afterAutospacing="1" w:line="360" w:lineRule="auto"/>
              <w:jc w:val="both"/>
              <w:rPr>
                <w:bCs/>
              </w:rPr>
            </w:pPr>
            <w:r w:rsidRPr="00DD4B9E">
              <w:rPr>
                <w:bCs/>
              </w:rPr>
              <w:t>Железнодорожный</w:t>
            </w:r>
          </w:p>
        </w:tc>
        <w:tc>
          <w:tcPr>
            <w:tcW w:w="5211" w:type="dxa"/>
            <w:shd w:val="clear" w:color="auto" w:fill="auto"/>
          </w:tcPr>
          <w:p w:rsidR="00B72BEF" w:rsidRPr="00DD4B9E" w:rsidRDefault="000949B9" w:rsidP="00DD4B9E">
            <w:pPr>
              <w:tabs>
                <w:tab w:val="center" w:pos="2497"/>
              </w:tabs>
              <w:spacing w:before="100" w:beforeAutospacing="1" w:after="100" w:afterAutospacing="1" w:line="360" w:lineRule="auto"/>
              <w:jc w:val="center"/>
              <w:rPr>
                <w:bCs/>
              </w:rPr>
            </w:pPr>
            <w:r w:rsidRPr="00DD4B9E">
              <w:rPr>
                <w:bCs/>
              </w:rPr>
              <w:t>4</w:t>
            </w:r>
          </w:p>
        </w:tc>
      </w:tr>
    </w:tbl>
    <w:p w:rsidR="00B72BEF" w:rsidRPr="00DD4B9E" w:rsidRDefault="00B72BEF" w:rsidP="00DD4B9E">
      <w:pPr>
        <w:pStyle w:val="c22"/>
        <w:spacing w:before="0" w:beforeAutospacing="0" w:after="0" w:afterAutospacing="0" w:line="360" w:lineRule="auto"/>
        <w:ind w:firstLine="709"/>
        <w:jc w:val="both"/>
        <w:rPr>
          <w:bCs/>
          <w:sz w:val="28"/>
          <w:szCs w:val="28"/>
        </w:rPr>
      </w:pPr>
    </w:p>
    <w:p w:rsidR="004E7A61" w:rsidRDefault="004E7A61" w:rsidP="00DD4B9E">
      <w:pPr>
        <w:pStyle w:val="c22"/>
        <w:spacing w:before="0" w:beforeAutospacing="0" w:after="0" w:afterAutospacing="0" w:line="360" w:lineRule="auto"/>
        <w:ind w:firstLine="709"/>
        <w:jc w:val="both"/>
        <w:rPr>
          <w:b/>
          <w:bCs/>
          <w:sz w:val="28"/>
          <w:szCs w:val="28"/>
        </w:rPr>
      </w:pPr>
    </w:p>
    <w:p w:rsidR="004E7A61" w:rsidRDefault="004E7A61" w:rsidP="00DD4B9E">
      <w:pPr>
        <w:pStyle w:val="c22"/>
        <w:spacing w:before="0" w:beforeAutospacing="0" w:after="0" w:afterAutospacing="0" w:line="360" w:lineRule="auto"/>
        <w:ind w:firstLine="709"/>
        <w:jc w:val="both"/>
        <w:rPr>
          <w:b/>
          <w:bCs/>
          <w:sz w:val="28"/>
          <w:szCs w:val="28"/>
        </w:rPr>
      </w:pPr>
    </w:p>
    <w:p w:rsidR="004E7A61" w:rsidRDefault="004E7A61" w:rsidP="00DD4B9E">
      <w:pPr>
        <w:pStyle w:val="c22"/>
        <w:spacing w:before="0" w:beforeAutospacing="0" w:after="0" w:afterAutospacing="0" w:line="360" w:lineRule="auto"/>
        <w:ind w:firstLine="709"/>
        <w:jc w:val="both"/>
        <w:rPr>
          <w:b/>
          <w:bCs/>
          <w:sz w:val="28"/>
          <w:szCs w:val="28"/>
        </w:rPr>
      </w:pPr>
    </w:p>
    <w:p w:rsidR="004E7A61" w:rsidRDefault="004E7A61" w:rsidP="00DD4B9E">
      <w:pPr>
        <w:pStyle w:val="c22"/>
        <w:spacing w:before="0" w:beforeAutospacing="0" w:after="0" w:afterAutospacing="0" w:line="360" w:lineRule="auto"/>
        <w:ind w:firstLine="709"/>
        <w:jc w:val="both"/>
        <w:rPr>
          <w:b/>
          <w:bCs/>
          <w:sz w:val="28"/>
          <w:szCs w:val="28"/>
        </w:rPr>
      </w:pPr>
    </w:p>
    <w:p w:rsidR="00B72BEF" w:rsidRPr="00DD4B9E" w:rsidRDefault="00B72BEF" w:rsidP="00DD4B9E">
      <w:pPr>
        <w:pStyle w:val="c22"/>
        <w:spacing w:before="0" w:beforeAutospacing="0" w:after="0" w:afterAutospacing="0" w:line="360" w:lineRule="auto"/>
        <w:ind w:firstLine="709"/>
        <w:jc w:val="both"/>
        <w:rPr>
          <w:bCs/>
          <w:sz w:val="28"/>
          <w:szCs w:val="28"/>
        </w:rPr>
      </w:pPr>
      <w:r w:rsidRPr="00DD4B9E">
        <w:rPr>
          <w:b/>
          <w:bCs/>
          <w:sz w:val="28"/>
          <w:szCs w:val="28"/>
        </w:rPr>
        <w:t>Диаграмма 2.</w:t>
      </w:r>
      <w:r w:rsidRPr="00DD4B9E">
        <w:t xml:space="preserve"> </w:t>
      </w:r>
      <w:r w:rsidRPr="00DD4B9E">
        <w:rPr>
          <w:bCs/>
          <w:sz w:val="28"/>
          <w:szCs w:val="28"/>
        </w:rPr>
        <w:t>Средний показатель загрязненности в районах Хабаровска</w:t>
      </w:r>
    </w:p>
    <w:p w:rsidR="00B72BEF" w:rsidRPr="00DD4B9E" w:rsidRDefault="00B72BEF" w:rsidP="00DD4B9E">
      <w:pPr>
        <w:pStyle w:val="c22"/>
        <w:spacing w:before="0" w:beforeAutospacing="0" w:after="0" w:afterAutospacing="0" w:line="360" w:lineRule="auto"/>
        <w:ind w:firstLine="709"/>
        <w:jc w:val="both"/>
        <w:rPr>
          <w:bCs/>
          <w:sz w:val="28"/>
          <w:szCs w:val="28"/>
        </w:rPr>
      </w:pPr>
      <w:r w:rsidRPr="00DD4B9E">
        <w:rPr>
          <w:bCs/>
          <w:noProof/>
          <w:sz w:val="28"/>
          <w:szCs w:val="28"/>
        </w:rPr>
        <w:drawing>
          <wp:inline distT="0" distB="0" distL="0" distR="0">
            <wp:extent cx="6120130" cy="2831609"/>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2BEF" w:rsidRPr="00DD4B9E" w:rsidRDefault="00B72BEF" w:rsidP="004E7A61">
      <w:pPr>
        <w:pStyle w:val="c22"/>
        <w:spacing w:before="0" w:beforeAutospacing="0" w:after="0" w:afterAutospacing="0" w:line="360" w:lineRule="auto"/>
        <w:jc w:val="both"/>
        <w:rPr>
          <w:bCs/>
          <w:sz w:val="28"/>
          <w:szCs w:val="28"/>
        </w:rPr>
      </w:pPr>
    </w:p>
    <w:p w:rsidR="00BB0455" w:rsidRPr="006C143A" w:rsidRDefault="00BB0455" w:rsidP="00DD4B9E">
      <w:pPr>
        <w:pStyle w:val="c22"/>
        <w:spacing w:before="0" w:beforeAutospacing="0" w:after="0" w:afterAutospacing="0" w:line="360" w:lineRule="auto"/>
        <w:jc w:val="both"/>
        <w:rPr>
          <w:bCs/>
          <w:sz w:val="28"/>
          <w:szCs w:val="28"/>
        </w:rPr>
      </w:pPr>
      <w:r w:rsidRPr="00DD4B9E">
        <w:rPr>
          <w:bCs/>
          <w:sz w:val="28"/>
          <w:szCs w:val="28"/>
        </w:rPr>
        <w:lastRenderedPageBreak/>
        <w:t>Исходя из полученных данных, можно сказать, что наиболее загрязнён краснофлотский район, менее загрязн</w:t>
      </w:r>
      <w:r w:rsidR="00780E8E" w:rsidRPr="00DD4B9E">
        <w:rPr>
          <w:bCs/>
          <w:sz w:val="28"/>
          <w:szCs w:val="28"/>
        </w:rPr>
        <w:t>ены</w:t>
      </w:r>
      <w:r w:rsidRPr="00DD4B9E">
        <w:rPr>
          <w:bCs/>
          <w:sz w:val="28"/>
          <w:szCs w:val="28"/>
        </w:rPr>
        <w:t xml:space="preserve"> центральный </w:t>
      </w:r>
      <w:r w:rsidR="00780E8E" w:rsidRPr="00DD4B9E">
        <w:rPr>
          <w:bCs/>
          <w:sz w:val="28"/>
          <w:szCs w:val="28"/>
        </w:rPr>
        <w:t>и индустриальный район</w:t>
      </w:r>
      <w:r w:rsidRPr="00DD4B9E">
        <w:rPr>
          <w:bCs/>
          <w:sz w:val="28"/>
          <w:szCs w:val="28"/>
        </w:rPr>
        <w:t xml:space="preserve"> и самым чистым районом из предложенных является </w:t>
      </w:r>
      <w:r w:rsidR="004E71BA">
        <w:rPr>
          <w:bCs/>
          <w:sz w:val="28"/>
          <w:szCs w:val="28"/>
        </w:rPr>
        <w:t>Ж</w:t>
      </w:r>
      <w:r w:rsidR="00780E8E" w:rsidRPr="00DD4B9E">
        <w:rPr>
          <w:bCs/>
          <w:sz w:val="28"/>
          <w:szCs w:val="28"/>
        </w:rPr>
        <w:t>елезнодорожный район</w:t>
      </w:r>
      <w:r w:rsidR="004E71BA">
        <w:rPr>
          <w:bCs/>
          <w:sz w:val="28"/>
          <w:szCs w:val="28"/>
        </w:rPr>
        <w:t>.</w:t>
      </w:r>
    </w:p>
    <w:p w:rsidR="00493E94" w:rsidRDefault="00493E94" w:rsidP="00DD4B9E">
      <w:pPr>
        <w:spacing w:line="360" w:lineRule="auto"/>
      </w:pPr>
    </w:p>
    <w:p w:rsidR="00493E94" w:rsidRDefault="00493E94" w:rsidP="00DD4B9E">
      <w:pPr>
        <w:spacing w:line="360" w:lineRule="auto"/>
      </w:pPr>
    </w:p>
    <w:p w:rsidR="00780E8E" w:rsidRDefault="00780E8E" w:rsidP="00DD4B9E">
      <w:pPr>
        <w:spacing w:line="360" w:lineRule="auto"/>
      </w:pPr>
    </w:p>
    <w:p w:rsidR="00780E8E" w:rsidRDefault="00780E8E" w:rsidP="00DD4B9E">
      <w:pPr>
        <w:spacing w:line="360" w:lineRule="auto"/>
      </w:pPr>
    </w:p>
    <w:p w:rsidR="00D75C96" w:rsidRPr="006C143A" w:rsidRDefault="00D75C96" w:rsidP="00DD4B9E">
      <w:pPr>
        <w:pStyle w:val="c22"/>
        <w:spacing w:line="360" w:lineRule="auto"/>
        <w:jc w:val="both"/>
        <w:rPr>
          <w:bCs/>
          <w:sz w:val="28"/>
          <w:szCs w:val="28"/>
        </w:rPr>
      </w:pPr>
    </w:p>
    <w:p w:rsidR="00DD4B9E" w:rsidRDefault="00DD4B9E" w:rsidP="00DD4B9E">
      <w:pPr>
        <w:pStyle w:val="c22"/>
        <w:spacing w:before="0" w:beforeAutospacing="0" w:after="0" w:afterAutospacing="0" w:line="360" w:lineRule="auto"/>
        <w:jc w:val="both"/>
        <w:rPr>
          <w:b/>
          <w:sz w:val="28"/>
          <w:szCs w:val="28"/>
        </w:rPr>
      </w:pPr>
    </w:p>
    <w:p w:rsidR="004E71BA" w:rsidRDefault="004E71BA" w:rsidP="00DD4B9E">
      <w:pPr>
        <w:pStyle w:val="c22"/>
        <w:spacing w:before="0" w:beforeAutospacing="0" w:after="0" w:afterAutospacing="0" w:line="360" w:lineRule="auto"/>
        <w:jc w:val="both"/>
        <w:rPr>
          <w:b/>
          <w:sz w:val="28"/>
          <w:szCs w:val="28"/>
        </w:rPr>
      </w:pPr>
    </w:p>
    <w:p w:rsidR="004E71BA" w:rsidRDefault="004E71BA" w:rsidP="00DD4B9E">
      <w:pPr>
        <w:pStyle w:val="c22"/>
        <w:spacing w:before="0" w:beforeAutospacing="0" w:after="0" w:afterAutospacing="0" w:line="360" w:lineRule="auto"/>
        <w:jc w:val="both"/>
        <w:rPr>
          <w:b/>
          <w:sz w:val="28"/>
          <w:szCs w:val="28"/>
        </w:rPr>
      </w:pPr>
    </w:p>
    <w:p w:rsidR="004E71BA" w:rsidRDefault="004E71BA" w:rsidP="00DD4B9E">
      <w:pPr>
        <w:pStyle w:val="c22"/>
        <w:spacing w:before="0" w:beforeAutospacing="0" w:after="0" w:afterAutospacing="0" w:line="360" w:lineRule="auto"/>
        <w:jc w:val="both"/>
        <w:rPr>
          <w:b/>
          <w:sz w:val="28"/>
          <w:szCs w:val="28"/>
        </w:rPr>
      </w:pPr>
    </w:p>
    <w:p w:rsidR="004E71BA" w:rsidRDefault="004E71BA" w:rsidP="00DD4B9E">
      <w:pPr>
        <w:pStyle w:val="c22"/>
        <w:spacing w:before="0" w:beforeAutospacing="0" w:after="0" w:afterAutospacing="0" w:line="360" w:lineRule="auto"/>
        <w:jc w:val="both"/>
        <w:rPr>
          <w:b/>
          <w:sz w:val="28"/>
          <w:szCs w:val="28"/>
        </w:rPr>
      </w:pPr>
    </w:p>
    <w:p w:rsidR="004E71BA" w:rsidRDefault="004E71BA" w:rsidP="00DD4B9E">
      <w:pPr>
        <w:pStyle w:val="c22"/>
        <w:spacing w:before="0" w:beforeAutospacing="0" w:after="0" w:afterAutospacing="0" w:line="360" w:lineRule="auto"/>
        <w:jc w:val="both"/>
        <w:rPr>
          <w:b/>
          <w:sz w:val="28"/>
          <w:szCs w:val="28"/>
        </w:rPr>
      </w:pPr>
    </w:p>
    <w:p w:rsidR="004E71BA" w:rsidRDefault="004E71BA" w:rsidP="00DD4B9E">
      <w:pPr>
        <w:pStyle w:val="c22"/>
        <w:spacing w:before="0" w:beforeAutospacing="0" w:after="0" w:afterAutospacing="0" w:line="360" w:lineRule="auto"/>
        <w:jc w:val="both"/>
        <w:rPr>
          <w:b/>
          <w:sz w:val="28"/>
          <w:szCs w:val="28"/>
        </w:rPr>
      </w:pPr>
    </w:p>
    <w:p w:rsidR="004E7A61" w:rsidRDefault="004E7A61" w:rsidP="00DD4B9E">
      <w:pPr>
        <w:pStyle w:val="c22"/>
        <w:spacing w:before="0" w:beforeAutospacing="0" w:after="0" w:afterAutospacing="0" w:line="360" w:lineRule="auto"/>
        <w:jc w:val="both"/>
        <w:rPr>
          <w:b/>
          <w:sz w:val="28"/>
          <w:szCs w:val="28"/>
        </w:rPr>
      </w:pPr>
    </w:p>
    <w:p w:rsidR="004E71BA" w:rsidRDefault="004E71BA" w:rsidP="00DD4B9E">
      <w:pPr>
        <w:pStyle w:val="c22"/>
        <w:spacing w:before="0" w:beforeAutospacing="0" w:after="0" w:afterAutospacing="0" w:line="360" w:lineRule="auto"/>
        <w:jc w:val="both"/>
        <w:rPr>
          <w:b/>
          <w:sz w:val="28"/>
          <w:szCs w:val="28"/>
        </w:rPr>
      </w:pPr>
    </w:p>
    <w:p w:rsidR="00D75C96" w:rsidRPr="00520CDC" w:rsidRDefault="00D75C96" w:rsidP="00DD4B9E">
      <w:pPr>
        <w:pStyle w:val="c22"/>
        <w:spacing w:before="0" w:beforeAutospacing="0" w:after="0" w:afterAutospacing="0" w:line="360" w:lineRule="auto"/>
        <w:jc w:val="both"/>
        <w:rPr>
          <w:b/>
          <w:sz w:val="28"/>
          <w:szCs w:val="28"/>
        </w:rPr>
      </w:pPr>
      <w:r w:rsidRPr="00520CDC">
        <w:rPr>
          <w:b/>
          <w:sz w:val="28"/>
          <w:szCs w:val="28"/>
        </w:rPr>
        <w:t>Заключение.</w:t>
      </w:r>
    </w:p>
    <w:p w:rsidR="00520CDC" w:rsidRDefault="00520CDC" w:rsidP="00DD4B9E">
      <w:pPr>
        <w:pStyle w:val="c22"/>
        <w:spacing w:before="0" w:beforeAutospacing="0" w:after="0" w:afterAutospacing="0" w:line="360" w:lineRule="auto"/>
        <w:jc w:val="both"/>
        <w:rPr>
          <w:sz w:val="28"/>
          <w:szCs w:val="28"/>
        </w:rPr>
      </w:pPr>
      <w:r w:rsidRPr="00520CDC">
        <w:rPr>
          <w:b/>
          <w:sz w:val="28"/>
          <w:szCs w:val="28"/>
        </w:rPr>
        <w:t>Таким образом</w:t>
      </w:r>
      <w:r w:rsidR="00D75C96" w:rsidRPr="00520CDC">
        <w:rPr>
          <w:bCs/>
          <w:sz w:val="28"/>
          <w:szCs w:val="28"/>
        </w:rPr>
        <w:t xml:space="preserve"> районы Хабаровского края имеют неравномерный характер загрязнённости, что может быть обусловлено причинами техногенного характера.</w:t>
      </w:r>
      <w:r>
        <w:rPr>
          <w:bCs/>
          <w:sz w:val="28"/>
          <w:szCs w:val="28"/>
        </w:rPr>
        <w:t xml:space="preserve"> </w:t>
      </w:r>
      <w:r w:rsidRPr="00520CDC">
        <w:rPr>
          <w:sz w:val="28"/>
          <w:szCs w:val="28"/>
        </w:rPr>
        <w:t xml:space="preserve">На основе полученных данных мы начали </w:t>
      </w:r>
      <w:r w:rsidR="00DD4B9E" w:rsidRPr="00520CDC">
        <w:rPr>
          <w:sz w:val="28"/>
          <w:szCs w:val="28"/>
        </w:rPr>
        <w:t>создавать макет</w:t>
      </w:r>
      <w:r w:rsidRPr="00520CDC">
        <w:rPr>
          <w:sz w:val="28"/>
          <w:szCs w:val="28"/>
        </w:rPr>
        <w:t xml:space="preserve"> интерактивной карты уровня загрязненности разных рай</w:t>
      </w:r>
      <w:r>
        <w:rPr>
          <w:sz w:val="28"/>
          <w:szCs w:val="28"/>
        </w:rPr>
        <w:t xml:space="preserve">онов Хабаровского края (приложение 3) и районов г. Хабаровска (приложение 4). </w:t>
      </w:r>
      <w:r w:rsidRPr="00520CDC">
        <w:rPr>
          <w:sz w:val="28"/>
          <w:szCs w:val="28"/>
        </w:rPr>
        <w:t xml:space="preserve"> Мы пришли к выводу, что данных только органолептического анализа, для оценки экологической ситуации в районах </w:t>
      </w:r>
      <w:r w:rsidR="00044FE9" w:rsidRPr="00520CDC">
        <w:rPr>
          <w:sz w:val="28"/>
          <w:szCs w:val="28"/>
        </w:rPr>
        <w:t>недостаточно</w:t>
      </w:r>
      <w:r w:rsidR="00044FE9">
        <w:rPr>
          <w:sz w:val="28"/>
          <w:szCs w:val="28"/>
        </w:rPr>
        <w:t>. Значит</w:t>
      </w:r>
      <w:r>
        <w:rPr>
          <w:sz w:val="28"/>
          <w:szCs w:val="28"/>
        </w:rPr>
        <w:t xml:space="preserve"> наша гипотеза не подтвердилась</w:t>
      </w:r>
      <w:r w:rsidR="00087D52">
        <w:rPr>
          <w:sz w:val="28"/>
          <w:szCs w:val="28"/>
        </w:rPr>
        <w:t xml:space="preserve">. Изначально мы получили ошибочные данные, так как цвет талой воды у учащейся из Киселёвки был коричневым, что говорит о сильном загрязнении окружающей среды, но позже мы выяснили, что данный цвет жидкость получила из-за того, что при сборе снега, в банку случайно попала земля. Соответственно мы пришли к выводу, что одного органолептического </w:t>
      </w:r>
      <w:r w:rsidR="00087D52">
        <w:rPr>
          <w:sz w:val="28"/>
          <w:szCs w:val="28"/>
        </w:rPr>
        <w:lastRenderedPageBreak/>
        <w:t xml:space="preserve">анализа талых вод не хватает. </w:t>
      </w:r>
      <w:r w:rsidRPr="00520CDC">
        <w:rPr>
          <w:sz w:val="28"/>
          <w:szCs w:val="28"/>
        </w:rPr>
        <w:t>Поэтому в дальнейшем мы планируем продолжить исследование снежного покрова и другими методами, в первую очередь определить химический состав талых вод на наличие загрязнителей. Данная исследовательская работа позволит получить информацию о состоянии окружающей среды, привлечь внимание общественности к проблеме загрязнения воздуха, воды, почвы.</w:t>
      </w:r>
    </w:p>
    <w:p w:rsidR="00520CDC" w:rsidRDefault="00520CDC" w:rsidP="00DD4B9E">
      <w:pPr>
        <w:pStyle w:val="c22"/>
        <w:spacing w:before="0" w:beforeAutospacing="0" w:after="0" w:afterAutospacing="0" w:line="360" w:lineRule="auto"/>
        <w:jc w:val="both"/>
        <w:rPr>
          <w:sz w:val="28"/>
          <w:szCs w:val="28"/>
        </w:rPr>
      </w:pPr>
    </w:p>
    <w:p w:rsidR="00D75C96" w:rsidRPr="00087D52" w:rsidRDefault="00D75C96" w:rsidP="00087D52">
      <w:pPr>
        <w:pStyle w:val="c22"/>
        <w:spacing w:before="0" w:beforeAutospacing="0" w:after="0" w:afterAutospacing="0" w:line="360" w:lineRule="auto"/>
        <w:jc w:val="both"/>
        <w:rPr>
          <w:bCs/>
          <w:sz w:val="28"/>
          <w:szCs w:val="28"/>
        </w:rPr>
      </w:pPr>
    </w:p>
    <w:p w:rsidR="00520CDC" w:rsidRP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520CDC" w:rsidRDefault="00520CDC" w:rsidP="00DD4B9E">
      <w:pPr>
        <w:shd w:val="clear" w:color="auto" w:fill="FFFFFF"/>
        <w:spacing w:line="360" w:lineRule="auto"/>
        <w:ind w:left="57" w:firstLine="709"/>
        <w:jc w:val="both"/>
        <w:rPr>
          <w:b/>
          <w:sz w:val="28"/>
          <w:szCs w:val="28"/>
        </w:rPr>
      </w:pPr>
    </w:p>
    <w:p w:rsidR="00D75C96" w:rsidRPr="006C143A" w:rsidRDefault="004E7A61" w:rsidP="00DD4B9E">
      <w:pPr>
        <w:shd w:val="clear" w:color="auto" w:fill="FFFFFF"/>
        <w:spacing w:line="360" w:lineRule="auto"/>
        <w:jc w:val="both"/>
        <w:rPr>
          <w:b/>
          <w:sz w:val="28"/>
          <w:szCs w:val="28"/>
        </w:rPr>
      </w:pPr>
      <w:r>
        <w:rPr>
          <w:b/>
          <w:sz w:val="28"/>
          <w:szCs w:val="28"/>
        </w:rPr>
        <w:t>Литература.</w:t>
      </w:r>
    </w:p>
    <w:p w:rsidR="00D75C96" w:rsidRPr="006C143A" w:rsidRDefault="00D75C96" w:rsidP="00DD4B9E">
      <w:pPr>
        <w:numPr>
          <w:ilvl w:val="0"/>
          <w:numId w:val="4"/>
        </w:numPr>
        <w:shd w:val="clear" w:color="auto" w:fill="FFFFFF"/>
        <w:spacing w:line="360" w:lineRule="auto"/>
        <w:ind w:left="57" w:firstLine="709"/>
        <w:jc w:val="both"/>
        <w:rPr>
          <w:sz w:val="28"/>
          <w:szCs w:val="28"/>
        </w:rPr>
      </w:pPr>
      <w:r w:rsidRPr="006C143A">
        <w:rPr>
          <w:sz w:val="28"/>
          <w:szCs w:val="28"/>
        </w:rPr>
        <w:t>Изучение снегового покрова на профиле: метод. Пособие / сост. А.С. Боголюбов – М.: Экосистема, 2001. – 8 с.</w:t>
      </w:r>
    </w:p>
    <w:p w:rsidR="00D75C96" w:rsidRPr="006C143A" w:rsidRDefault="00D75C96" w:rsidP="00DD4B9E">
      <w:pPr>
        <w:numPr>
          <w:ilvl w:val="0"/>
          <w:numId w:val="4"/>
        </w:numPr>
        <w:shd w:val="clear" w:color="auto" w:fill="FFFFFF"/>
        <w:spacing w:line="360" w:lineRule="auto"/>
        <w:ind w:left="57" w:firstLine="709"/>
        <w:jc w:val="both"/>
        <w:rPr>
          <w:sz w:val="28"/>
          <w:szCs w:val="28"/>
        </w:rPr>
      </w:pPr>
      <w:r w:rsidRPr="006C143A">
        <w:rPr>
          <w:sz w:val="28"/>
          <w:szCs w:val="28"/>
        </w:rPr>
        <w:t>Муравьев А.Г., Пугал Н.А., Лаврова В.Н. Экологический практикум: Учебное пособие с комплектом карт-инструкций / Под ред. к.х.н. А.Г. Муравьева. – СПб.: Крисмас+, 2003. – 176 с.</w:t>
      </w:r>
    </w:p>
    <w:p w:rsidR="00D75C96" w:rsidRPr="006C143A" w:rsidRDefault="00D75C96" w:rsidP="00DD4B9E">
      <w:pPr>
        <w:numPr>
          <w:ilvl w:val="0"/>
          <w:numId w:val="4"/>
        </w:numPr>
        <w:shd w:val="clear" w:color="auto" w:fill="FFFFFF"/>
        <w:spacing w:line="360" w:lineRule="auto"/>
        <w:ind w:left="57" w:firstLine="709"/>
        <w:jc w:val="both"/>
        <w:rPr>
          <w:sz w:val="28"/>
          <w:szCs w:val="28"/>
        </w:rPr>
      </w:pPr>
      <w:r w:rsidRPr="006C143A">
        <w:rPr>
          <w:sz w:val="28"/>
          <w:szCs w:val="28"/>
        </w:rPr>
        <w:t>Простейшие методы статистической обработки результатов экологических исследований / сост. А.С. Боголюбов – М.: Экосистема, 2001. – 17 с.</w:t>
      </w:r>
    </w:p>
    <w:p w:rsidR="00D75C96" w:rsidRPr="006C143A" w:rsidRDefault="00D75C96" w:rsidP="00DD4B9E">
      <w:pPr>
        <w:numPr>
          <w:ilvl w:val="0"/>
          <w:numId w:val="4"/>
        </w:numPr>
        <w:shd w:val="clear" w:color="auto" w:fill="FFFFFF"/>
        <w:spacing w:line="360" w:lineRule="auto"/>
        <w:ind w:left="57" w:firstLine="709"/>
        <w:jc w:val="both"/>
        <w:rPr>
          <w:sz w:val="28"/>
          <w:szCs w:val="28"/>
        </w:rPr>
      </w:pPr>
      <w:r w:rsidRPr="006C143A">
        <w:rPr>
          <w:sz w:val="28"/>
          <w:szCs w:val="28"/>
        </w:rPr>
        <w:t>Алексеев С.В., Груздева Н.В., Муравьева А.Г., Гущина Э.В. Практикум по экологии, М., АО МДС, 1996.</w:t>
      </w:r>
    </w:p>
    <w:p w:rsidR="00D75C96" w:rsidRPr="006C143A" w:rsidRDefault="00D75C96" w:rsidP="00DD4B9E">
      <w:pPr>
        <w:numPr>
          <w:ilvl w:val="0"/>
          <w:numId w:val="4"/>
        </w:numPr>
        <w:shd w:val="clear" w:color="auto" w:fill="FFFFFF"/>
        <w:spacing w:line="360" w:lineRule="auto"/>
        <w:ind w:left="57" w:firstLine="709"/>
        <w:jc w:val="both"/>
        <w:rPr>
          <w:sz w:val="28"/>
          <w:szCs w:val="28"/>
        </w:rPr>
      </w:pPr>
      <w:r w:rsidRPr="006C143A">
        <w:rPr>
          <w:sz w:val="28"/>
          <w:szCs w:val="28"/>
        </w:rPr>
        <w:t>Вронский В.А. Антропогенные загрязнения атмосферы и растения. Биология в школе, 1992, № 3-4.</w:t>
      </w:r>
    </w:p>
    <w:p w:rsidR="00D75C96" w:rsidRPr="006C143A" w:rsidRDefault="00D75C96" w:rsidP="00DD4B9E">
      <w:pPr>
        <w:numPr>
          <w:ilvl w:val="0"/>
          <w:numId w:val="4"/>
        </w:numPr>
        <w:shd w:val="clear" w:color="auto" w:fill="FFFFFF"/>
        <w:spacing w:line="360" w:lineRule="auto"/>
        <w:ind w:left="57" w:firstLine="709"/>
        <w:jc w:val="both"/>
        <w:rPr>
          <w:sz w:val="28"/>
          <w:szCs w:val="28"/>
        </w:rPr>
      </w:pPr>
      <w:r w:rsidRPr="006C143A">
        <w:rPr>
          <w:sz w:val="28"/>
          <w:szCs w:val="28"/>
        </w:rPr>
        <w:lastRenderedPageBreak/>
        <w:t>Различные интернет- ресурсы</w:t>
      </w:r>
    </w:p>
    <w:p w:rsidR="00D75C96" w:rsidRPr="006C143A" w:rsidRDefault="00D75C96" w:rsidP="00DD4B9E">
      <w:pPr>
        <w:shd w:val="clear" w:color="auto" w:fill="FFFFFF"/>
        <w:spacing w:line="360" w:lineRule="auto"/>
        <w:ind w:left="862"/>
        <w:jc w:val="both"/>
        <w:rPr>
          <w:b/>
          <w:sz w:val="28"/>
          <w:szCs w:val="28"/>
          <w:lang w:val="en-US"/>
        </w:rPr>
      </w:pPr>
    </w:p>
    <w:p w:rsidR="00D75C96" w:rsidRPr="006C143A" w:rsidRDefault="00D75C96" w:rsidP="00DD4B9E">
      <w:pPr>
        <w:shd w:val="clear" w:color="auto" w:fill="FFFFFF"/>
        <w:spacing w:line="360" w:lineRule="auto"/>
        <w:ind w:left="862"/>
        <w:jc w:val="both"/>
        <w:rPr>
          <w:b/>
          <w:sz w:val="28"/>
          <w:szCs w:val="28"/>
          <w:lang w:val="en-US"/>
        </w:rPr>
      </w:pPr>
    </w:p>
    <w:p w:rsidR="00D75C96" w:rsidRPr="006C143A" w:rsidRDefault="00D75C96" w:rsidP="00DD4B9E">
      <w:pPr>
        <w:shd w:val="clear" w:color="auto" w:fill="FFFFFF"/>
        <w:spacing w:line="360" w:lineRule="auto"/>
        <w:ind w:left="862"/>
        <w:jc w:val="both"/>
        <w:rPr>
          <w:b/>
          <w:sz w:val="28"/>
          <w:szCs w:val="28"/>
          <w:lang w:val="en-US"/>
        </w:rPr>
      </w:pPr>
    </w:p>
    <w:p w:rsidR="00D75C96" w:rsidRPr="006C143A" w:rsidRDefault="00D75C96" w:rsidP="00DD4B9E">
      <w:pPr>
        <w:shd w:val="clear" w:color="auto" w:fill="FFFFFF"/>
        <w:spacing w:line="360" w:lineRule="auto"/>
        <w:ind w:left="862"/>
        <w:jc w:val="both"/>
        <w:rPr>
          <w:b/>
          <w:sz w:val="28"/>
          <w:szCs w:val="28"/>
          <w:lang w:val="en-US"/>
        </w:rPr>
      </w:pPr>
    </w:p>
    <w:p w:rsidR="00D75C96" w:rsidRPr="006C143A" w:rsidRDefault="00D75C96"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4B7807" w:rsidRPr="006C143A" w:rsidRDefault="004B7807" w:rsidP="00DD4B9E">
      <w:pPr>
        <w:shd w:val="clear" w:color="auto" w:fill="FFFFFF"/>
        <w:spacing w:line="360" w:lineRule="auto"/>
        <w:ind w:left="862"/>
        <w:jc w:val="both"/>
        <w:rPr>
          <w:b/>
          <w:sz w:val="28"/>
          <w:szCs w:val="28"/>
          <w:lang w:val="en-US"/>
        </w:rPr>
      </w:pPr>
    </w:p>
    <w:p w:rsidR="00D75C96" w:rsidRPr="006C143A" w:rsidRDefault="00D75C96" w:rsidP="00DD4B9E">
      <w:pPr>
        <w:shd w:val="clear" w:color="auto" w:fill="FFFFFF"/>
        <w:spacing w:line="360" w:lineRule="auto"/>
        <w:ind w:left="862"/>
        <w:jc w:val="both"/>
        <w:rPr>
          <w:b/>
          <w:sz w:val="28"/>
          <w:szCs w:val="28"/>
          <w:lang w:val="en-US"/>
        </w:rPr>
      </w:pPr>
    </w:p>
    <w:p w:rsidR="00D75C96" w:rsidRDefault="00520CDC" w:rsidP="00DD4B9E">
      <w:pPr>
        <w:shd w:val="clear" w:color="auto" w:fill="FFFFFF"/>
        <w:spacing w:line="360" w:lineRule="auto"/>
        <w:ind w:left="862"/>
        <w:jc w:val="both"/>
        <w:rPr>
          <w:b/>
          <w:sz w:val="28"/>
          <w:szCs w:val="28"/>
        </w:rPr>
      </w:pPr>
      <w:r>
        <w:rPr>
          <w:b/>
          <w:sz w:val="28"/>
          <w:szCs w:val="28"/>
        </w:rPr>
        <w:t xml:space="preserve">Приложение 1. </w:t>
      </w:r>
    </w:p>
    <w:p w:rsidR="00520CDC" w:rsidRPr="00520CDC" w:rsidRDefault="00520CDC" w:rsidP="00DD4B9E">
      <w:pPr>
        <w:shd w:val="clear" w:color="auto" w:fill="FFFFFF"/>
        <w:spacing w:line="360" w:lineRule="auto"/>
        <w:ind w:left="862"/>
        <w:jc w:val="both"/>
        <w:rPr>
          <w:b/>
          <w:bCs/>
          <w:sz w:val="28"/>
          <w:szCs w:val="28"/>
        </w:rPr>
      </w:pPr>
      <w:r w:rsidRPr="00520CDC">
        <w:rPr>
          <w:b/>
          <w:sz w:val="28"/>
          <w:szCs w:val="28"/>
        </w:rPr>
        <w:t xml:space="preserve">Сбор снега на </w:t>
      </w:r>
      <w:r w:rsidRPr="00520CDC">
        <w:rPr>
          <w:b/>
          <w:bCs/>
          <w:sz w:val="28"/>
          <w:szCs w:val="28"/>
        </w:rPr>
        <w:t>ул. Ленина.</w:t>
      </w:r>
    </w:p>
    <w:p w:rsidR="00520CDC" w:rsidRPr="006C143A" w:rsidRDefault="00520CDC" w:rsidP="00DD4B9E">
      <w:pPr>
        <w:shd w:val="clear" w:color="auto" w:fill="FFFFFF"/>
        <w:spacing w:line="360" w:lineRule="auto"/>
        <w:ind w:left="862"/>
        <w:jc w:val="both"/>
        <w:rPr>
          <w:b/>
          <w:sz w:val="28"/>
          <w:szCs w:val="28"/>
        </w:rPr>
      </w:pPr>
    </w:p>
    <w:p w:rsidR="00D75C96" w:rsidRPr="006C143A" w:rsidRDefault="00520CDC" w:rsidP="00DD4B9E">
      <w:pPr>
        <w:shd w:val="clear" w:color="auto" w:fill="FFFFFF"/>
        <w:spacing w:line="360" w:lineRule="auto"/>
        <w:ind w:left="862"/>
        <w:jc w:val="both"/>
        <w:rPr>
          <w:b/>
          <w:sz w:val="28"/>
          <w:szCs w:val="28"/>
        </w:rPr>
      </w:pPr>
      <w:r w:rsidRPr="006C143A">
        <w:rPr>
          <w:b/>
          <w:noProof/>
          <w:sz w:val="28"/>
          <w:szCs w:val="28"/>
        </w:rPr>
        <w:lastRenderedPageBreak/>
        <w:drawing>
          <wp:inline distT="0" distB="0" distL="0" distR="0">
            <wp:extent cx="5410200" cy="3609975"/>
            <wp:effectExtent l="0" t="0" r="0" b="9525"/>
            <wp:docPr id="3" name="Рисунок 3" descr="WhatsApp%20Image%202021-02-22%20at%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sApp%20Image%202021-02-22%20at%20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0" cy="3609975"/>
                    </a:xfrm>
                    <a:prstGeom prst="rect">
                      <a:avLst/>
                    </a:prstGeom>
                    <a:noFill/>
                    <a:ln>
                      <a:noFill/>
                    </a:ln>
                  </pic:spPr>
                </pic:pic>
              </a:graphicData>
            </a:graphic>
          </wp:inline>
        </w:drawing>
      </w:r>
    </w:p>
    <w:p w:rsidR="00D75C96" w:rsidRPr="006C143A" w:rsidRDefault="00DD4B9E" w:rsidP="00DD4B9E">
      <w:pPr>
        <w:shd w:val="clear" w:color="auto" w:fill="FFFFFF"/>
        <w:spacing w:line="360" w:lineRule="auto"/>
        <w:ind w:left="862"/>
        <w:jc w:val="both"/>
        <w:rPr>
          <w:b/>
          <w:sz w:val="28"/>
          <w:szCs w:val="28"/>
        </w:rPr>
      </w:pPr>
      <w:r w:rsidRPr="006C143A">
        <w:rPr>
          <w:b/>
          <w:noProof/>
          <w:sz w:val="28"/>
          <w:szCs w:val="28"/>
        </w:rPr>
        <w:drawing>
          <wp:inline distT="0" distB="0" distL="0" distR="0">
            <wp:extent cx="5257800" cy="3486848"/>
            <wp:effectExtent l="0" t="0" r="0" b="0"/>
            <wp:docPr id="4" name="Рисунок 4" descr="WhatsApp%20Image%202021-02-22%20at%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20Image%202021-02-22%20at%20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5650" cy="3492054"/>
                    </a:xfrm>
                    <a:prstGeom prst="rect">
                      <a:avLst/>
                    </a:prstGeom>
                    <a:noFill/>
                    <a:ln>
                      <a:noFill/>
                    </a:ln>
                  </pic:spPr>
                </pic:pic>
              </a:graphicData>
            </a:graphic>
          </wp:inline>
        </w:drawing>
      </w:r>
    </w:p>
    <w:p w:rsidR="00D75C96" w:rsidRPr="006C143A" w:rsidRDefault="00D75C96" w:rsidP="00DD4B9E">
      <w:pPr>
        <w:shd w:val="clear" w:color="auto" w:fill="FFFFFF"/>
        <w:spacing w:line="360" w:lineRule="auto"/>
        <w:ind w:left="862"/>
        <w:jc w:val="both"/>
        <w:rPr>
          <w:b/>
          <w:sz w:val="28"/>
          <w:szCs w:val="28"/>
        </w:rPr>
      </w:pPr>
    </w:p>
    <w:p w:rsidR="00D75C96" w:rsidRPr="006C143A" w:rsidRDefault="00D75C96" w:rsidP="00DD4B9E">
      <w:pPr>
        <w:shd w:val="clear" w:color="auto" w:fill="FFFFFF"/>
        <w:spacing w:line="360" w:lineRule="auto"/>
        <w:ind w:left="862"/>
        <w:jc w:val="both"/>
        <w:rPr>
          <w:b/>
          <w:sz w:val="28"/>
          <w:szCs w:val="28"/>
        </w:rPr>
      </w:pPr>
    </w:p>
    <w:p w:rsidR="00D75C96" w:rsidRPr="006C143A" w:rsidRDefault="00D75C96" w:rsidP="00DD4B9E">
      <w:pPr>
        <w:shd w:val="clear" w:color="auto" w:fill="FFFFFF"/>
        <w:spacing w:line="360" w:lineRule="auto"/>
        <w:ind w:left="862"/>
        <w:jc w:val="both"/>
        <w:rPr>
          <w:b/>
          <w:sz w:val="28"/>
          <w:szCs w:val="28"/>
        </w:rPr>
      </w:pPr>
    </w:p>
    <w:p w:rsidR="00D75C96" w:rsidRPr="00520CDC" w:rsidRDefault="00520CDC" w:rsidP="00DD4B9E">
      <w:pPr>
        <w:shd w:val="clear" w:color="auto" w:fill="FFFFFF"/>
        <w:spacing w:line="360" w:lineRule="auto"/>
        <w:ind w:left="862"/>
        <w:jc w:val="both"/>
        <w:rPr>
          <w:b/>
          <w:bCs/>
          <w:sz w:val="28"/>
          <w:szCs w:val="28"/>
        </w:rPr>
      </w:pPr>
      <w:r w:rsidRPr="00520CDC">
        <w:rPr>
          <w:b/>
          <w:bCs/>
          <w:sz w:val="28"/>
          <w:szCs w:val="28"/>
        </w:rPr>
        <w:t>Приложение 2.</w:t>
      </w:r>
      <w:r w:rsidR="004E71BA">
        <w:rPr>
          <w:b/>
          <w:bCs/>
          <w:sz w:val="28"/>
          <w:szCs w:val="28"/>
        </w:rPr>
        <w:t xml:space="preserve"> </w:t>
      </w:r>
      <w:r w:rsidR="004E71BA" w:rsidRPr="004E71BA">
        <w:rPr>
          <w:bCs/>
          <w:sz w:val="28"/>
          <w:szCs w:val="28"/>
        </w:rPr>
        <w:t>Органолептический анализ талых вод</w:t>
      </w:r>
    </w:p>
    <w:p w:rsidR="00D75C96" w:rsidRPr="006C143A" w:rsidRDefault="00D75C96" w:rsidP="00DD4B9E">
      <w:pPr>
        <w:shd w:val="clear" w:color="auto" w:fill="FFFFFF"/>
        <w:spacing w:line="360" w:lineRule="auto"/>
        <w:ind w:left="862"/>
        <w:jc w:val="both"/>
        <w:rPr>
          <w:b/>
          <w:sz w:val="28"/>
          <w:szCs w:val="28"/>
        </w:rPr>
      </w:pPr>
    </w:p>
    <w:p w:rsidR="00D75C96" w:rsidRPr="006C143A" w:rsidRDefault="00D75C96" w:rsidP="00DD4B9E">
      <w:pPr>
        <w:shd w:val="clear" w:color="auto" w:fill="FFFFFF"/>
        <w:spacing w:line="360" w:lineRule="auto"/>
        <w:ind w:left="862"/>
        <w:jc w:val="both"/>
        <w:rPr>
          <w:b/>
          <w:sz w:val="28"/>
          <w:szCs w:val="28"/>
        </w:rPr>
      </w:pPr>
      <w:r w:rsidRPr="006C143A">
        <w:rPr>
          <w:b/>
          <w:noProof/>
          <w:sz w:val="28"/>
          <w:szCs w:val="28"/>
        </w:rPr>
        <w:lastRenderedPageBreak/>
        <w:drawing>
          <wp:inline distT="0" distB="0" distL="0" distR="0">
            <wp:extent cx="5295900" cy="3543300"/>
            <wp:effectExtent l="0" t="0" r="0" b="0"/>
            <wp:docPr id="1" name="Рисунок 1" descr="WhatsApp Image 2021-02-22 a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sApp Image 2021-02-22 at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95900" cy="3543300"/>
                    </a:xfrm>
                    <a:prstGeom prst="rect">
                      <a:avLst/>
                    </a:prstGeom>
                    <a:noFill/>
                    <a:ln>
                      <a:noFill/>
                    </a:ln>
                  </pic:spPr>
                </pic:pic>
              </a:graphicData>
            </a:graphic>
          </wp:inline>
        </w:drawing>
      </w:r>
    </w:p>
    <w:p w:rsidR="00D75C96" w:rsidRPr="006C143A" w:rsidRDefault="00D75C96" w:rsidP="00DD4B9E">
      <w:pPr>
        <w:pStyle w:val="a3"/>
        <w:tabs>
          <w:tab w:val="left" w:pos="4488"/>
        </w:tabs>
        <w:spacing w:line="360" w:lineRule="auto"/>
        <w:rPr>
          <w:noProof/>
          <w:sz w:val="28"/>
          <w:szCs w:val="28"/>
        </w:rPr>
      </w:pPr>
      <w:r w:rsidRPr="006C143A">
        <w:rPr>
          <w:noProof/>
          <w:sz w:val="28"/>
          <w:szCs w:val="28"/>
        </w:rPr>
        <w:tab/>
      </w:r>
    </w:p>
    <w:p w:rsidR="004B7807" w:rsidRDefault="004B7807"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520CDC" w:rsidRDefault="00520CDC" w:rsidP="00DD4B9E">
      <w:pPr>
        <w:spacing w:line="360" w:lineRule="auto"/>
        <w:jc w:val="both"/>
        <w:rPr>
          <w:sz w:val="28"/>
          <w:szCs w:val="28"/>
        </w:rPr>
      </w:pPr>
    </w:p>
    <w:p w:rsidR="00044FE9" w:rsidRDefault="00044FE9" w:rsidP="00DD4B9E">
      <w:pPr>
        <w:spacing w:line="360" w:lineRule="auto"/>
        <w:jc w:val="both"/>
        <w:rPr>
          <w:b/>
          <w:sz w:val="28"/>
          <w:szCs w:val="28"/>
        </w:rPr>
      </w:pPr>
    </w:p>
    <w:p w:rsidR="00520CDC" w:rsidRDefault="00520CDC" w:rsidP="00DD4B9E">
      <w:pPr>
        <w:spacing w:line="360" w:lineRule="auto"/>
        <w:jc w:val="both"/>
        <w:rPr>
          <w:sz w:val="28"/>
          <w:szCs w:val="28"/>
        </w:rPr>
      </w:pPr>
      <w:r w:rsidRPr="00DD4B9E">
        <w:rPr>
          <w:b/>
          <w:sz w:val="28"/>
          <w:szCs w:val="28"/>
        </w:rPr>
        <w:t>Приложение 3.</w:t>
      </w:r>
      <w:r>
        <w:rPr>
          <w:sz w:val="28"/>
          <w:szCs w:val="28"/>
        </w:rPr>
        <w:t xml:space="preserve"> </w:t>
      </w:r>
      <w:r w:rsidR="00DD4B9E">
        <w:rPr>
          <w:sz w:val="28"/>
          <w:szCs w:val="28"/>
        </w:rPr>
        <w:t>Макет карты загрязнённости Хабаровского края</w:t>
      </w:r>
    </w:p>
    <w:p w:rsidR="004E71BA" w:rsidRDefault="00DD4B9E" w:rsidP="00DD4B9E">
      <w:pPr>
        <w:spacing w:line="360" w:lineRule="auto"/>
        <w:jc w:val="both"/>
        <w:rPr>
          <w:b/>
          <w:sz w:val="28"/>
          <w:szCs w:val="28"/>
        </w:rPr>
      </w:pPr>
      <w:r>
        <w:rPr>
          <w:noProof/>
          <w:sz w:val="28"/>
          <w:szCs w:val="28"/>
        </w:rPr>
        <w:lastRenderedPageBreak/>
        <w:drawing>
          <wp:inline distT="0" distB="0" distL="0" distR="0">
            <wp:extent cx="9199880" cy="4352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99880" cy="4352925"/>
                    </a:xfrm>
                    <a:prstGeom prst="rect">
                      <a:avLst/>
                    </a:prstGeom>
                    <a:noFill/>
                  </pic:spPr>
                </pic:pic>
              </a:graphicData>
            </a:graphic>
          </wp:inline>
        </w:drawing>
      </w: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4E71BA" w:rsidRDefault="004E71BA" w:rsidP="00DD4B9E">
      <w:pPr>
        <w:spacing w:line="360" w:lineRule="auto"/>
        <w:jc w:val="both"/>
        <w:rPr>
          <w:b/>
          <w:sz w:val="28"/>
          <w:szCs w:val="28"/>
        </w:rPr>
      </w:pPr>
    </w:p>
    <w:p w:rsidR="008C017B" w:rsidRDefault="008C017B" w:rsidP="00DD4B9E">
      <w:pPr>
        <w:spacing w:line="360" w:lineRule="auto"/>
        <w:jc w:val="both"/>
        <w:rPr>
          <w:b/>
          <w:sz w:val="28"/>
          <w:szCs w:val="28"/>
        </w:rPr>
      </w:pPr>
    </w:p>
    <w:p w:rsidR="00520CDC" w:rsidRDefault="00520CDC" w:rsidP="00DD4B9E">
      <w:pPr>
        <w:spacing w:line="360" w:lineRule="auto"/>
        <w:jc w:val="both"/>
        <w:rPr>
          <w:sz w:val="28"/>
          <w:szCs w:val="28"/>
        </w:rPr>
      </w:pPr>
      <w:r w:rsidRPr="00DD4B9E">
        <w:rPr>
          <w:b/>
          <w:sz w:val="28"/>
          <w:szCs w:val="28"/>
        </w:rPr>
        <w:t xml:space="preserve">Приложение </w:t>
      </w:r>
      <w:r w:rsidR="008C017B" w:rsidRPr="00DD4B9E">
        <w:rPr>
          <w:b/>
          <w:sz w:val="28"/>
          <w:szCs w:val="28"/>
        </w:rPr>
        <w:t>4</w:t>
      </w:r>
      <w:r w:rsidR="008C017B">
        <w:rPr>
          <w:sz w:val="28"/>
          <w:szCs w:val="28"/>
        </w:rPr>
        <w:t>. Макет</w:t>
      </w:r>
      <w:r w:rsidR="00DD4B9E">
        <w:rPr>
          <w:sz w:val="28"/>
          <w:szCs w:val="28"/>
        </w:rPr>
        <w:t xml:space="preserve"> карты загрязнённости города Хабаровска</w:t>
      </w:r>
    </w:p>
    <w:p w:rsidR="00DD4B9E" w:rsidRPr="006C143A" w:rsidRDefault="00DD4B9E" w:rsidP="00DD4B9E">
      <w:pPr>
        <w:spacing w:line="360" w:lineRule="auto"/>
        <w:jc w:val="both"/>
        <w:rPr>
          <w:sz w:val="28"/>
          <w:szCs w:val="28"/>
        </w:rPr>
      </w:pPr>
      <w:r>
        <w:rPr>
          <w:noProof/>
          <w:sz w:val="28"/>
          <w:szCs w:val="28"/>
        </w:rPr>
        <w:lastRenderedPageBreak/>
        <w:drawing>
          <wp:inline distT="0" distB="0" distL="0" distR="0">
            <wp:extent cx="6619875" cy="392649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4274" cy="3929107"/>
                    </a:xfrm>
                    <a:prstGeom prst="rect">
                      <a:avLst/>
                    </a:prstGeom>
                    <a:noFill/>
                  </pic:spPr>
                </pic:pic>
              </a:graphicData>
            </a:graphic>
          </wp:inline>
        </w:drawing>
      </w:r>
    </w:p>
    <w:sectPr w:rsidR="00DD4B9E" w:rsidRPr="006C143A" w:rsidSect="00D75C96">
      <w:footerReference w:type="even" r:id="rId15"/>
      <w:footerReference w:type="defaul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5EB1" w:rsidRDefault="007D5EB1">
      <w:r>
        <w:separator/>
      </w:r>
    </w:p>
  </w:endnote>
  <w:endnote w:type="continuationSeparator" w:id="0">
    <w:p w:rsidR="007D5EB1" w:rsidRDefault="007D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32B1" w:rsidRDefault="001A0B6E" w:rsidP="004B7807">
    <w:pPr>
      <w:pStyle w:val="a5"/>
      <w:framePr w:wrap="around" w:vAnchor="text" w:hAnchor="margin" w:xAlign="right" w:y="1"/>
      <w:rPr>
        <w:rStyle w:val="a7"/>
      </w:rPr>
    </w:pPr>
    <w:r>
      <w:rPr>
        <w:rStyle w:val="a7"/>
      </w:rPr>
      <w:fldChar w:fldCharType="begin"/>
    </w:r>
    <w:r w:rsidR="004132B1">
      <w:rPr>
        <w:rStyle w:val="a7"/>
      </w:rPr>
      <w:instrText xml:space="preserve">PAGE  </w:instrText>
    </w:r>
    <w:r>
      <w:rPr>
        <w:rStyle w:val="a7"/>
      </w:rPr>
      <w:fldChar w:fldCharType="end"/>
    </w:r>
  </w:p>
  <w:p w:rsidR="004132B1" w:rsidRDefault="004132B1" w:rsidP="004B780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32B1" w:rsidRDefault="001A0B6E" w:rsidP="004B7807">
    <w:pPr>
      <w:pStyle w:val="a5"/>
      <w:framePr w:wrap="around" w:vAnchor="text" w:hAnchor="margin" w:xAlign="right" w:y="1"/>
      <w:rPr>
        <w:rStyle w:val="a7"/>
      </w:rPr>
    </w:pPr>
    <w:r>
      <w:rPr>
        <w:rStyle w:val="a7"/>
      </w:rPr>
      <w:fldChar w:fldCharType="begin"/>
    </w:r>
    <w:r w:rsidR="004132B1">
      <w:rPr>
        <w:rStyle w:val="a7"/>
      </w:rPr>
      <w:instrText xml:space="preserve">PAGE  </w:instrText>
    </w:r>
    <w:r>
      <w:rPr>
        <w:rStyle w:val="a7"/>
      </w:rPr>
      <w:fldChar w:fldCharType="separate"/>
    </w:r>
    <w:r w:rsidR="00FF0237">
      <w:rPr>
        <w:rStyle w:val="a7"/>
        <w:noProof/>
      </w:rPr>
      <w:t>2</w:t>
    </w:r>
    <w:r>
      <w:rPr>
        <w:rStyle w:val="a7"/>
      </w:rPr>
      <w:fldChar w:fldCharType="end"/>
    </w:r>
  </w:p>
  <w:p w:rsidR="004132B1" w:rsidRDefault="004132B1" w:rsidP="004B780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5EB1" w:rsidRDefault="007D5EB1">
      <w:r>
        <w:separator/>
      </w:r>
    </w:p>
  </w:footnote>
  <w:footnote w:type="continuationSeparator" w:id="0">
    <w:p w:rsidR="007D5EB1" w:rsidRDefault="007D5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7CC"/>
    <w:multiLevelType w:val="hybridMultilevel"/>
    <w:tmpl w:val="6CC42AB4"/>
    <w:lvl w:ilvl="0" w:tplc="04190001">
      <w:start w:val="1"/>
      <w:numFmt w:val="bullet"/>
      <w:lvlText w:val=""/>
      <w:lvlJc w:val="left"/>
      <w:pPr>
        <w:ind w:left="404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7F2ED8"/>
    <w:multiLevelType w:val="multilevel"/>
    <w:tmpl w:val="9F68EDC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3F0723"/>
    <w:multiLevelType w:val="hybridMultilevel"/>
    <w:tmpl w:val="1A6017A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2CD482E"/>
    <w:multiLevelType w:val="multilevel"/>
    <w:tmpl w:val="2024601A"/>
    <w:lvl w:ilvl="0">
      <w:start w:val="1"/>
      <w:numFmt w:val="decimal"/>
      <w:lvlText w:val="%1)"/>
      <w:lvlJc w:val="left"/>
      <w:pPr>
        <w:tabs>
          <w:tab w:val="num" w:pos="643"/>
        </w:tabs>
        <w:ind w:left="643" w:hanging="360"/>
      </w:pPr>
      <w:rPr>
        <w:color w:val="auto"/>
      </w:rPr>
    </w:lvl>
    <w:lvl w:ilvl="1">
      <w:start w:val="1"/>
      <w:numFmt w:val="decimal"/>
      <w:lvlText w:val="%2)"/>
      <w:lvlJc w:val="left"/>
      <w:pPr>
        <w:tabs>
          <w:tab w:val="num" w:pos="1494"/>
        </w:tabs>
        <w:ind w:left="1494" w:hanging="360"/>
      </w:pPr>
      <w:rPr>
        <w:rFonts w:hint="default"/>
        <w:b/>
        <w:bCs/>
        <w:i/>
        <w:iC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D37F9"/>
    <w:multiLevelType w:val="hybridMultilevel"/>
    <w:tmpl w:val="E3AE06D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5" w15:restartNumberingAfterBreak="0">
    <w:nsid w:val="3B1F59CB"/>
    <w:multiLevelType w:val="hybridMultilevel"/>
    <w:tmpl w:val="F1A8451A"/>
    <w:lvl w:ilvl="0" w:tplc="04190001">
      <w:start w:val="1"/>
      <w:numFmt w:val="bullet"/>
      <w:lvlText w:val=""/>
      <w:lvlJc w:val="left"/>
      <w:pPr>
        <w:ind w:left="2060" w:hanging="360"/>
      </w:pPr>
      <w:rPr>
        <w:rFonts w:ascii="Symbol" w:hAnsi="Symbol"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6" w15:restartNumberingAfterBreak="0">
    <w:nsid w:val="5B4B110A"/>
    <w:multiLevelType w:val="hybridMultilevel"/>
    <w:tmpl w:val="A8DC832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3064" w:hanging="360"/>
      </w:pPr>
      <w:rPr>
        <w:rFonts w:ascii="Courier New" w:hAnsi="Courier New" w:cs="Courier New" w:hint="default"/>
      </w:rPr>
    </w:lvl>
    <w:lvl w:ilvl="2" w:tplc="04190005" w:tentative="1">
      <w:start w:val="1"/>
      <w:numFmt w:val="bullet"/>
      <w:lvlText w:val=""/>
      <w:lvlJc w:val="left"/>
      <w:pPr>
        <w:ind w:left="3784" w:hanging="360"/>
      </w:pPr>
      <w:rPr>
        <w:rFonts w:ascii="Wingdings" w:hAnsi="Wingdings" w:hint="default"/>
      </w:rPr>
    </w:lvl>
    <w:lvl w:ilvl="3" w:tplc="04190001" w:tentative="1">
      <w:start w:val="1"/>
      <w:numFmt w:val="bullet"/>
      <w:lvlText w:val=""/>
      <w:lvlJc w:val="left"/>
      <w:pPr>
        <w:ind w:left="4504" w:hanging="360"/>
      </w:pPr>
      <w:rPr>
        <w:rFonts w:ascii="Symbol" w:hAnsi="Symbol" w:hint="default"/>
      </w:rPr>
    </w:lvl>
    <w:lvl w:ilvl="4" w:tplc="04190003" w:tentative="1">
      <w:start w:val="1"/>
      <w:numFmt w:val="bullet"/>
      <w:lvlText w:val="o"/>
      <w:lvlJc w:val="left"/>
      <w:pPr>
        <w:ind w:left="5224" w:hanging="360"/>
      </w:pPr>
      <w:rPr>
        <w:rFonts w:ascii="Courier New" w:hAnsi="Courier New" w:cs="Courier New" w:hint="default"/>
      </w:rPr>
    </w:lvl>
    <w:lvl w:ilvl="5" w:tplc="04190005" w:tentative="1">
      <w:start w:val="1"/>
      <w:numFmt w:val="bullet"/>
      <w:lvlText w:val=""/>
      <w:lvlJc w:val="left"/>
      <w:pPr>
        <w:ind w:left="5944" w:hanging="360"/>
      </w:pPr>
      <w:rPr>
        <w:rFonts w:ascii="Wingdings" w:hAnsi="Wingdings" w:hint="default"/>
      </w:rPr>
    </w:lvl>
    <w:lvl w:ilvl="6" w:tplc="04190001" w:tentative="1">
      <w:start w:val="1"/>
      <w:numFmt w:val="bullet"/>
      <w:lvlText w:val=""/>
      <w:lvlJc w:val="left"/>
      <w:pPr>
        <w:ind w:left="6664" w:hanging="360"/>
      </w:pPr>
      <w:rPr>
        <w:rFonts w:ascii="Symbol" w:hAnsi="Symbol" w:hint="default"/>
      </w:rPr>
    </w:lvl>
    <w:lvl w:ilvl="7" w:tplc="04190003" w:tentative="1">
      <w:start w:val="1"/>
      <w:numFmt w:val="bullet"/>
      <w:lvlText w:val="o"/>
      <w:lvlJc w:val="left"/>
      <w:pPr>
        <w:ind w:left="7384" w:hanging="360"/>
      </w:pPr>
      <w:rPr>
        <w:rFonts w:ascii="Courier New" w:hAnsi="Courier New" w:cs="Courier New" w:hint="default"/>
      </w:rPr>
    </w:lvl>
    <w:lvl w:ilvl="8" w:tplc="04190005" w:tentative="1">
      <w:start w:val="1"/>
      <w:numFmt w:val="bullet"/>
      <w:lvlText w:val=""/>
      <w:lvlJc w:val="left"/>
      <w:pPr>
        <w:ind w:left="8104" w:hanging="360"/>
      </w:pPr>
      <w:rPr>
        <w:rFonts w:ascii="Wingdings" w:hAnsi="Wingdings" w:hint="default"/>
      </w:rPr>
    </w:lvl>
  </w:abstractNum>
  <w:abstractNum w:abstractNumId="7" w15:restartNumberingAfterBreak="0">
    <w:nsid w:val="79684BF9"/>
    <w:multiLevelType w:val="hybridMultilevel"/>
    <w:tmpl w:val="2146FCD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8" w15:restartNumberingAfterBreak="0">
    <w:nsid w:val="7F8C5FA4"/>
    <w:multiLevelType w:val="hybridMultilevel"/>
    <w:tmpl w:val="AD24A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8"/>
  </w:num>
  <w:num w:numId="5">
    <w:abstractNumId w:val="5"/>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activeWritingStyle w:appName="MSWord" w:lang="ru-RU" w:vendorID="64" w:dllVersion="6" w:nlCheck="1" w:checkStyle="0"/>
  <w:activeWritingStyle w:appName="MSWord" w:lang="en-US" w:vendorID="64" w:dllVersion="6" w:nlCheck="1" w:checkStyle="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2A"/>
    <w:rsid w:val="000350AD"/>
    <w:rsid w:val="00041C7D"/>
    <w:rsid w:val="00044FE9"/>
    <w:rsid w:val="00087D52"/>
    <w:rsid w:val="000949B9"/>
    <w:rsid w:val="000C341A"/>
    <w:rsid w:val="00115D82"/>
    <w:rsid w:val="00146C37"/>
    <w:rsid w:val="00191D85"/>
    <w:rsid w:val="001A0B6E"/>
    <w:rsid w:val="001A3BD8"/>
    <w:rsid w:val="001A5F6B"/>
    <w:rsid w:val="002977E7"/>
    <w:rsid w:val="003216B8"/>
    <w:rsid w:val="00403D3D"/>
    <w:rsid w:val="004132B1"/>
    <w:rsid w:val="00493E94"/>
    <w:rsid w:val="004B7807"/>
    <w:rsid w:val="004C5A73"/>
    <w:rsid w:val="004E71BA"/>
    <w:rsid w:val="004E7A61"/>
    <w:rsid w:val="00520CDC"/>
    <w:rsid w:val="005421BA"/>
    <w:rsid w:val="005571AB"/>
    <w:rsid w:val="006216BC"/>
    <w:rsid w:val="00664A12"/>
    <w:rsid w:val="006C143A"/>
    <w:rsid w:val="00770E3D"/>
    <w:rsid w:val="00780E8E"/>
    <w:rsid w:val="007B7DF7"/>
    <w:rsid w:val="007C6496"/>
    <w:rsid w:val="007D5EB1"/>
    <w:rsid w:val="00826E06"/>
    <w:rsid w:val="00857140"/>
    <w:rsid w:val="0087682A"/>
    <w:rsid w:val="008B37CB"/>
    <w:rsid w:val="008B6A53"/>
    <w:rsid w:val="008C017B"/>
    <w:rsid w:val="008D1B75"/>
    <w:rsid w:val="0091418A"/>
    <w:rsid w:val="00924417"/>
    <w:rsid w:val="009A433B"/>
    <w:rsid w:val="00AB60B9"/>
    <w:rsid w:val="00B72BEF"/>
    <w:rsid w:val="00BB0455"/>
    <w:rsid w:val="00C31525"/>
    <w:rsid w:val="00C81428"/>
    <w:rsid w:val="00CE31B5"/>
    <w:rsid w:val="00D31C41"/>
    <w:rsid w:val="00D41C3E"/>
    <w:rsid w:val="00D75C96"/>
    <w:rsid w:val="00DD4B9E"/>
    <w:rsid w:val="00F459BF"/>
    <w:rsid w:val="00FF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86A28-1B2F-4745-97C6-6D13837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C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5C96"/>
    <w:pPr>
      <w:spacing w:after="75"/>
      <w:jc w:val="both"/>
    </w:pPr>
  </w:style>
  <w:style w:type="character" w:styleId="a4">
    <w:name w:val="Strong"/>
    <w:qFormat/>
    <w:rsid w:val="00D75C96"/>
    <w:rPr>
      <w:b/>
      <w:bCs/>
    </w:rPr>
  </w:style>
  <w:style w:type="paragraph" w:styleId="a5">
    <w:name w:val="footer"/>
    <w:basedOn w:val="a"/>
    <w:link w:val="a6"/>
    <w:rsid w:val="00D75C96"/>
    <w:pPr>
      <w:tabs>
        <w:tab w:val="center" w:pos="4677"/>
        <w:tab w:val="right" w:pos="9355"/>
      </w:tabs>
    </w:pPr>
  </w:style>
  <w:style w:type="character" w:customStyle="1" w:styleId="a6">
    <w:name w:val="Нижний колонтитул Знак"/>
    <w:basedOn w:val="a0"/>
    <w:link w:val="a5"/>
    <w:rsid w:val="00D75C96"/>
    <w:rPr>
      <w:rFonts w:ascii="Times New Roman" w:eastAsia="Times New Roman" w:hAnsi="Times New Roman" w:cs="Times New Roman"/>
      <w:sz w:val="24"/>
      <w:szCs w:val="24"/>
      <w:lang w:eastAsia="ru-RU"/>
    </w:rPr>
  </w:style>
  <w:style w:type="character" w:styleId="a7">
    <w:name w:val="page number"/>
    <w:basedOn w:val="a0"/>
    <w:rsid w:val="00D75C96"/>
  </w:style>
  <w:style w:type="paragraph" w:customStyle="1" w:styleId="c0">
    <w:name w:val="c0"/>
    <w:basedOn w:val="a"/>
    <w:uiPriority w:val="99"/>
    <w:rsid w:val="00D75C96"/>
    <w:pPr>
      <w:spacing w:before="100" w:beforeAutospacing="1" w:after="100" w:afterAutospacing="1"/>
    </w:pPr>
  </w:style>
  <w:style w:type="paragraph" w:customStyle="1" w:styleId="c22">
    <w:name w:val="c22"/>
    <w:basedOn w:val="a"/>
    <w:rsid w:val="00D75C96"/>
    <w:pPr>
      <w:spacing w:before="100" w:beforeAutospacing="1" w:after="100" w:afterAutospacing="1"/>
    </w:pPr>
  </w:style>
  <w:style w:type="paragraph" w:customStyle="1" w:styleId="c24">
    <w:name w:val="c24"/>
    <w:basedOn w:val="a"/>
    <w:rsid w:val="00D75C96"/>
    <w:pPr>
      <w:spacing w:before="100" w:beforeAutospacing="1" w:after="100" w:afterAutospacing="1"/>
    </w:pPr>
  </w:style>
  <w:style w:type="paragraph" w:customStyle="1" w:styleId="c84">
    <w:name w:val="c84"/>
    <w:basedOn w:val="a"/>
    <w:rsid w:val="00D75C96"/>
    <w:pPr>
      <w:spacing w:before="100" w:beforeAutospacing="1" w:after="100" w:afterAutospacing="1"/>
    </w:pPr>
  </w:style>
  <w:style w:type="paragraph" w:customStyle="1" w:styleId="c8">
    <w:name w:val="c8"/>
    <w:basedOn w:val="a"/>
    <w:uiPriority w:val="99"/>
    <w:rsid w:val="00D75C96"/>
    <w:pPr>
      <w:spacing w:before="100" w:beforeAutospacing="1" w:after="100" w:afterAutospacing="1"/>
    </w:pPr>
  </w:style>
  <w:style w:type="character" w:customStyle="1" w:styleId="c5">
    <w:name w:val="c5"/>
    <w:basedOn w:val="a0"/>
    <w:rsid w:val="00D75C96"/>
  </w:style>
  <w:style w:type="character" w:customStyle="1" w:styleId="c13">
    <w:name w:val="c13"/>
    <w:basedOn w:val="a0"/>
    <w:rsid w:val="00D75C96"/>
  </w:style>
  <w:style w:type="paragraph" w:styleId="a8">
    <w:name w:val="Balloon Text"/>
    <w:basedOn w:val="a"/>
    <w:link w:val="a9"/>
    <w:uiPriority w:val="99"/>
    <w:semiHidden/>
    <w:unhideWhenUsed/>
    <w:rsid w:val="004B7807"/>
    <w:rPr>
      <w:rFonts w:ascii="Segoe UI" w:hAnsi="Segoe UI" w:cs="Segoe UI"/>
      <w:sz w:val="18"/>
      <w:szCs w:val="18"/>
    </w:rPr>
  </w:style>
  <w:style w:type="character" w:customStyle="1" w:styleId="a9">
    <w:name w:val="Текст выноски Знак"/>
    <w:basedOn w:val="a0"/>
    <w:link w:val="a8"/>
    <w:uiPriority w:val="99"/>
    <w:semiHidden/>
    <w:rsid w:val="004B7807"/>
    <w:rPr>
      <w:rFonts w:ascii="Segoe UI" w:eastAsia="Times New Roman" w:hAnsi="Segoe UI" w:cs="Segoe UI"/>
      <w:sz w:val="18"/>
      <w:szCs w:val="18"/>
      <w:lang w:eastAsia="ru-RU"/>
    </w:rPr>
  </w:style>
  <w:style w:type="paragraph" w:styleId="aa">
    <w:name w:val="List Paragraph"/>
    <w:basedOn w:val="a"/>
    <w:uiPriority w:val="34"/>
    <w:qFormat/>
    <w:rsid w:val="004B7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 /><Relationship Id="rId13" Type="http://schemas.openxmlformats.org/officeDocument/2006/relationships/image" Target="media/image4.png"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3.jpeg"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jpeg" /><Relationship Id="rId5" Type="http://schemas.openxmlformats.org/officeDocument/2006/relationships/webSettings" Target="webSettings.xml" /><Relationship Id="rId15" Type="http://schemas.openxmlformats.org/officeDocument/2006/relationships/footer" Target="footer1.xml" /><Relationship Id="rId10" Type="http://schemas.openxmlformats.org/officeDocument/2006/relationships/image" Target="media/image1.jpeg" /><Relationship Id="rId4" Type="http://schemas.openxmlformats.org/officeDocument/2006/relationships/settings" Target="settings.xml" /><Relationship Id="rId9" Type="http://schemas.openxmlformats.org/officeDocument/2006/relationships/chart" Target="charts/chart2.xml" /><Relationship Id="rId14" Type="http://schemas.openxmlformats.org/officeDocument/2006/relationships/image" Target="media/image5.png" /></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 /></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0495512350227907E-2"/>
          <c:y val="7.8147933907062234E-2"/>
          <c:w val="0.62460567823343927"/>
          <c:h val="0.80534351145038163"/>
        </c:manualLayout>
      </c:layout>
      <c:bar3DChart>
        <c:barDir val="col"/>
        <c:grouping val="clustered"/>
        <c:varyColors val="0"/>
        <c:ser>
          <c:idx val="0"/>
          <c:order val="0"/>
          <c:tx>
            <c:strRef>
              <c:f>Sheet1!$A$2</c:f>
              <c:strCache>
                <c:ptCount val="1"/>
                <c:pt idx="0">
                  <c:v>Хабаровск</c:v>
                </c:pt>
              </c:strCache>
            </c:strRef>
          </c:tx>
          <c:spPr>
            <a:solidFill>
              <a:srgbClr val="9999FF"/>
            </a:solidFill>
            <a:ln w="12680">
              <a:solidFill>
                <a:srgbClr val="000000"/>
              </a:solidFill>
              <a:prstDash val="solid"/>
            </a:ln>
          </c:spPr>
          <c:invertIfNegative val="0"/>
          <c:cat>
            <c:strRef>
              <c:f>Sheet1!$B$1:$B$1</c:f>
              <c:strCache>
                <c:ptCount val="1"/>
                <c:pt idx="0">
                  <c:v>Загрязнение</c:v>
                </c:pt>
              </c:strCache>
            </c:strRef>
          </c:cat>
          <c:val>
            <c:numRef>
              <c:f>Sheet1!$B$2:$B$2</c:f>
              <c:numCache>
                <c:formatCode>General</c:formatCode>
                <c:ptCount val="1"/>
                <c:pt idx="0">
                  <c:v>6.8</c:v>
                </c:pt>
              </c:numCache>
            </c:numRef>
          </c:val>
          <c:extLst>
            <c:ext xmlns:c16="http://schemas.microsoft.com/office/drawing/2014/chart" uri="{C3380CC4-5D6E-409C-BE32-E72D297353CC}">
              <c16:uniqueId val="{00000000-8F7C-4A1C-89A4-58E0B1367A0D}"/>
            </c:ext>
          </c:extLst>
        </c:ser>
        <c:ser>
          <c:idx val="1"/>
          <c:order val="1"/>
          <c:tx>
            <c:strRef>
              <c:f>Sheet1!$A$3</c:f>
              <c:strCache>
                <c:ptCount val="1"/>
                <c:pt idx="0">
                  <c:v>с.Киселёвка (Ульчский район)</c:v>
                </c:pt>
              </c:strCache>
            </c:strRef>
          </c:tx>
          <c:spPr>
            <a:solidFill>
              <a:srgbClr val="993366"/>
            </a:solidFill>
            <a:ln w="12680">
              <a:solidFill>
                <a:srgbClr val="000000"/>
              </a:solidFill>
              <a:prstDash val="solid"/>
            </a:ln>
          </c:spPr>
          <c:invertIfNegative val="0"/>
          <c:cat>
            <c:strRef>
              <c:f>Sheet1!$B$1:$B$1</c:f>
              <c:strCache>
                <c:ptCount val="1"/>
                <c:pt idx="0">
                  <c:v>Загрязнение</c:v>
                </c:pt>
              </c:strCache>
            </c:strRef>
          </c:cat>
          <c:val>
            <c:numRef>
              <c:f>Sheet1!$B$3:$B$3</c:f>
              <c:numCache>
                <c:formatCode>General</c:formatCode>
                <c:ptCount val="1"/>
                <c:pt idx="0">
                  <c:v>2</c:v>
                </c:pt>
              </c:numCache>
            </c:numRef>
          </c:val>
          <c:extLst>
            <c:ext xmlns:c16="http://schemas.microsoft.com/office/drawing/2014/chart" uri="{C3380CC4-5D6E-409C-BE32-E72D297353CC}">
              <c16:uniqueId val="{00000001-8F7C-4A1C-89A4-58E0B1367A0D}"/>
            </c:ext>
          </c:extLst>
        </c:ser>
        <c:ser>
          <c:idx val="2"/>
          <c:order val="2"/>
          <c:tx>
            <c:strRef>
              <c:f>Sheet1!$A$4</c:f>
              <c:strCache>
                <c:ptCount val="1"/>
                <c:pt idx="0">
                  <c:v>с.Джуен (Амурский район)</c:v>
                </c:pt>
              </c:strCache>
            </c:strRef>
          </c:tx>
          <c:spPr>
            <a:solidFill>
              <a:srgbClr val="FFFFCC"/>
            </a:solidFill>
            <a:ln w="12680">
              <a:solidFill>
                <a:srgbClr val="000000"/>
              </a:solidFill>
              <a:prstDash val="solid"/>
            </a:ln>
          </c:spPr>
          <c:invertIfNegative val="0"/>
          <c:cat>
            <c:strRef>
              <c:f>Sheet1!$B$1:$B$1</c:f>
              <c:strCache>
                <c:ptCount val="1"/>
                <c:pt idx="0">
                  <c:v>Загрязнение</c:v>
                </c:pt>
              </c:strCache>
            </c:strRef>
          </c:cat>
          <c:val>
            <c:numRef>
              <c:f>Sheet1!$B$4:$B$4</c:f>
              <c:numCache>
                <c:formatCode>General</c:formatCode>
                <c:ptCount val="1"/>
                <c:pt idx="0">
                  <c:v>6</c:v>
                </c:pt>
              </c:numCache>
            </c:numRef>
          </c:val>
          <c:extLst>
            <c:ext xmlns:c16="http://schemas.microsoft.com/office/drawing/2014/chart" uri="{C3380CC4-5D6E-409C-BE32-E72D297353CC}">
              <c16:uniqueId val="{00000002-8F7C-4A1C-89A4-58E0B1367A0D}"/>
            </c:ext>
          </c:extLst>
        </c:ser>
        <c:ser>
          <c:idx val="3"/>
          <c:order val="3"/>
          <c:tx>
            <c:strRef>
              <c:f>Sheet1!$A$5</c:f>
              <c:strCache>
                <c:ptCount val="1"/>
                <c:pt idx="0">
                  <c:v>с.Ванино (Ванинский район)</c:v>
                </c:pt>
              </c:strCache>
            </c:strRef>
          </c:tx>
          <c:spPr>
            <a:solidFill>
              <a:srgbClr val="CCFFFF"/>
            </a:solidFill>
            <a:ln w="12680">
              <a:solidFill>
                <a:srgbClr val="000000"/>
              </a:solidFill>
              <a:prstDash val="solid"/>
            </a:ln>
          </c:spPr>
          <c:invertIfNegative val="0"/>
          <c:cat>
            <c:strRef>
              <c:f>Sheet1!$B$1:$B$1</c:f>
              <c:strCache>
                <c:ptCount val="1"/>
                <c:pt idx="0">
                  <c:v>Загрязнение</c:v>
                </c:pt>
              </c:strCache>
            </c:strRef>
          </c:cat>
          <c:val>
            <c:numRef>
              <c:f>Sheet1!$B$5:$B$5</c:f>
              <c:numCache>
                <c:formatCode>General</c:formatCode>
                <c:ptCount val="1"/>
                <c:pt idx="0">
                  <c:v>4.5</c:v>
                </c:pt>
              </c:numCache>
            </c:numRef>
          </c:val>
          <c:extLst>
            <c:ext xmlns:c16="http://schemas.microsoft.com/office/drawing/2014/chart" uri="{C3380CC4-5D6E-409C-BE32-E72D297353CC}">
              <c16:uniqueId val="{00000003-8F7C-4A1C-89A4-58E0B1367A0D}"/>
            </c:ext>
          </c:extLst>
        </c:ser>
        <c:ser>
          <c:idx val="4"/>
          <c:order val="4"/>
          <c:tx>
            <c:strRef>
              <c:f>Sheet1!$A$6</c:f>
              <c:strCache>
                <c:ptCount val="1"/>
              </c:strCache>
            </c:strRef>
          </c:tx>
          <c:spPr>
            <a:solidFill>
              <a:srgbClr val="660066"/>
            </a:solidFill>
            <a:ln w="12680">
              <a:solidFill>
                <a:srgbClr val="000000"/>
              </a:solidFill>
              <a:prstDash val="solid"/>
            </a:ln>
          </c:spPr>
          <c:invertIfNegative val="0"/>
          <c:cat>
            <c:strRef>
              <c:f>Sheet1!$B$1:$B$1</c:f>
              <c:strCache>
                <c:ptCount val="1"/>
                <c:pt idx="0">
                  <c:v>Загрязнение</c:v>
                </c:pt>
              </c:strCache>
            </c:strRef>
          </c:cat>
          <c:val>
            <c:numRef>
              <c:f>Sheet1!$B$6:$B$6</c:f>
              <c:numCache>
                <c:formatCode>General</c:formatCode>
                <c:ptCount val="1"/>
              </c:numCache>
            </c:numRef>
          </c:val>
          <c:extLst>
            <c:ext xmlns:c16="http://schemas.microsoft.com/office/drawing/2014/chart" uri="{C3380CC4-5D6E-409C-BE32-E72D297353CC}">
              <c16:uniqueId val="{00000004-8F7C-4A1C-89A4-58E0B1367A0D}"/>
            </c:ext>
          </c:extLst>
        </c:ser>
        <c:dLbls>
          <c:showLegendKey val="0"/>
          <c:showVal val="0"/>
          <c:showCatName val="0"/>
          <c:showSerName val="0"/>
          <c:showPercent val="0"/>
          <c:showBubbleSize val="0"/>
        </c:dLbls>
        <c:gapWidth val="150"/>
        <c:gapDepth val="0"/>
        <c:shape val="box"/>
        <c:axId val="335671344"/>
        <c:axId val="335672128"/>
        <c:axId val="0"/>
      </c:bar3DChart>
      <c:catAx>
        <c:axId val="33567134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ru-RU"/>
          </a:p>
        </c:txPr>
        <c:crossAx val="335672128"/>
        <c:crosses val="autoZero"/>
        <c:auto val="1"/>
        <c:lblAlgn val="ctr"/>
        <c:lblOffset val="100"/>
        <c:tickLblSkip val="1"/>
        <c:tickMarkSkip val="1"/>
        <c:noMultiLvlLbl val="0"/>
      </c:catAx>
      <c:valAx>
        <c:axId val="33567212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ru-RU"/>
          </a:p>
        </c:txPr>
        <c:crossAx val="335671344"/>
        <c:crosses val="autoZero"/>
        <c:crossBetween val="between"/>
      </c:valAx>
      <c:spPr>
        <a:noFill/>
        <a:ln w="25360">
          <a:noFill/>
        </a:ln>
      </c:spPr>
    </c:plotArea>
    <c:legend>
      <c:legendPos val="r"/>
      <c:layout>
        <c:manualLayout>
          <c:xMode val="edge"/>
          <c:yMode val="edge"/>
          <c:x val="0.69134953015703937"/>
          <c:y val="0.22865102881630053"/>
          <c:w val="0.30441640378548929"/>
          <c:h val="0.5526929448661495"/>
        </c:manualLayout>
      </c:layout>
      <c:overlay val="0"/>
      <c:spPr>
        <a:noFill/>
        <a:ln w="3170">
          <a:solidFill>
            <a:srgbClr val="000000"/>
          </a:solidFill>
          <a:prstDash val="solid"/>
        </a:ln>
      </c:spPr>
      <c:txPr>
        <a:bodyPr/>
        <a:lstStyle/>
        <a:p>
          <a:pPr>
            <a:defRPr sz="105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4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901234567901272E-2"/>
          <c:y val="3.0612244897959193E-2"/>
          <c:w val="0.65740740740740766"/>
          <c:h val="0.82653061224489843"/>
        </c:manualLayout>
      </c:layout>
      <c:bar3DChart>
        <c:barDir val="col"/>
        <c:grouping val="clustered"/>
        <c:varyColors val="0"/>
        <c:ser>
          <c:idx val="0"/>
          <c:order val="0"/>
          <c:tx>
            <c:strRef>
              <c:f>Sheet1!$A$2</c:f>
              <c:strCache>
                <c:ptCount val="1"/>
                <c:pt idx="0">
                  <c:v>Центральный</c:v>
                </c:pt>
              </c:strCache>
            </c:strRef>
          </c:tx>
          <c:spPr>
            <a:solidFill>
              <a:srgbClr val="9999FF"/>
            </a:solidFill>
            <a:ln w="15835">
              <a:solidFill>
                <a:srgbClr val="000000"/>
              </a:solidFill>
              <a:prstDash val="solid"/>
            </a:ln>
          </c:spPr>
          <c:invertIfNegative val="0"/>
          <c:cat>
            <c:strRef>
              <c:f>Sheet1!$B$1:$B$1</c:f>
              <c:strCache>
                <c:ptCount val="1"/>
                <c:pt idx="0">
                  <c:v>Загрязнение</c:v>
                </c:pt>
              </c:strCache>
            </c:strRef>
          </c:cat>
          <c:val>
            <c:numRef>
              <c:f>Sheet1!$B$2:$B$2</c:f>
              <c:numCache>
                <c:formatCode>General</c:formatCode>
                <c:ptCount val="1"/>
                <c:pt idx="0">
                  <c:v>7</c:v>
                </c:pt>
              </c:numCache>
            </c:numRef>
          </c:val>
          <c:extLst>
            <c:ext xmlns:c16="http://schemas.microsoft.com/office/drawing/2014/chart" uri="{C3380CC4-5D6E-409C-BE32-E72D297353CC}">
              <c16:uniqueId val="{00000000-1C46-4C50-8F46-0B95BD30B96F}"/>
            </c:ext>
          </c:extLst>
        </c:ser>
        <c:ser>
          <c:idx val="1"/>
          <c:order val="1"/>
          <c:tx>
            <c:strRef>
              <c:f>Sheet1!$A$3</c:f>
              <c:strCache>
                <c:ptCount val="1"/>
                <c:pt idx="0">
                  <c:v>Краснофлотский</c:v>
                </c:pt>
              </c:strCache>
            </c:strRef>
          </c:tx>
          <c:spPr>
            <a:solidFill>
              <a:srgbClr val="993366"/>
            </a:solidFill>
            <a:ln w="15835">
              <a:solidFill>
                <a:srgbClr val="000000"/>
              </a:solidFill>
              <a:prstDash val="solid"/>
            </a:ln>
          </c:spPr>
          <c:invertIfNegative val="0"/>
          <c:cat>
            <c:strRef>
              <c:f>Sheet1!$B$1:$B$1</c:f>
              <c:strCache>
                <c:ptCount val="1"/>
                <c:pt idx="0">
                  <c:v>Загрязнение</c:v>
                </c:pt>
              </c:strCache>
            </c:strRef>
          </c:cat>
          <c:val>
            <c:numRef>
              <c:f>Sheet1!$B$3:$B$3</c:f>
              <c:numCache>
                <c:formatCode>General</c:formatCode>
                <c:ptCount val="1"/>
                <c:pt idx="0">
                  <c:v>9</c:v>
                </c:pt>
              </c:numCache>
            </c:numRef>
          </c:val>
          <c:extLst>
            <c:ext xmlns:c16="http://schemas.microsoft.com/office/drawing/2014/chart" uri="{C3380CC4-5D6E-409C-BE32-E72D297353CC}">
              <c16:uniqueId val="{00000001-1C46-4C50-8F46-0B95BD30B96F}"/>
            </c:ext>
          </c:extLst>
        </c:ser>
        <c:ser>
          <c:idx val="2"/>
          <c:order val="2"/>
          <c:tx>
            <c:strRef>
              <c:f>Sheet1!$A$4</c:f>
              <c:strCache>
                <c:ptCount val="1"/>
                <c:pt idx="0">
                  <c:v>Индустриальный</c:v>
                </c:pt>
              </c:strCache>
            </c:strRef>
          </c:tx>
          <c:spPr>
            <a:solidFill>
              <a:srgbClr val="FFFFCC"/>
            </a:solidFill>
            <a:ln w="15835">
              <a:solidFill>
                <a:srgbClr val="000000"/>
              </a:solidFill>
              <a:prstDash val="solid"/>
            </a:ln>
          </c:spPr>
          <c:invertIfNegative val="0"/>
          <c:cat>
            <c:strRef>
              <c:f>Sheet1!$B$1:$B$1</c:f>
              <c:strCache>
                <c:ptCount val="1"/>
                <c:pt idx="0">
                  <c:v>Загрязнение</c:v>
                </c:pt>
              </c:strCache>
            </c:strRef>
          </c:cat>
          <c:val>
            <c:numRef>
              <c:f>Sheet1!$B$4:$B$4</c:f>
              <c:numCache>
                <c:formatCode>General</c:formatCode>
                <c:ptCount val="1"/>
                <c:pt idx="0">
                  <c:v>7</c:v>
                </c:pt>
              </c:numCache>
            </c:numRef>
          </c:val>
          <c:extLst>
            <c:ext xmlns:c16="http://schemas.microsoft.com/office/drawing/2014/chart" uri="{C3380CC4-5D6E-409C-BE32-E72D297353CC}">
              <c16:uniqueId val="{00000002-1C46-4C50-8F46-0B95BD30B96F}"/>
            </c:ext>
          </c:extLst>
        </c:ser>
        <c:ser>
          <c:idx val="3"/>
          <c:order val="3"/>
          <c:tx>
            <c:strRef>
              <c:f>Sheet1!$A$5</c:f>
              <c:strCache>
                <c:ptCount val="1"/>
                <c:pt idx="0">
                  <c:v>Железнодорожный</c:v>
                </c:pt>
              </c:strCache>
            </c:strRef>
          </c:tx>
          <c:spPr>
            <a:solidFill>
              <a:srgbClr val="CCFFFF"/>
            </a:solidFill>
            <a:ln w="15835">
              <a:solidFill>
                <a:srgbClr val="000000"/>
              </a:solidFill>
              <a:prstDash val="solid"/>
            </a:ln>
          </c:spPr>
          <c:invertIfNegative val="0"/>
          <c:cat>
            <c:strRef>
              <c:f>Sheet1!$B$1:$B$1</c:f>
              <c:strCache>
                <c:ptCount val="1"/>
                <c:pt idx="0">
                  <c:v>Загрязнение</c:v>
                </c:pt>
              </c:strCache>
            </c:strRef>
          </c:cat>
          <c:val>
            <c:numRef>
              <c:f>Sheet1!$B$5:$B$5</c:f>
              <c:numCache>
                <c:formatCode>General</c:formatCode>
                <c:ptCount val="1"/>
                <c:pt idx="0">
                  <c:v>4</c:v>
                </c:pt>
              </c:numCache>
            </c:numRef>
          </c:val>
          <c:extLst>
            <c:ext xmlns:c16="http://schemas.microsoft.com/office/drawing/2014/chart" uri="{C3380CC4-5D6E-409C-BE32-E72D297353CC}">
              <c16:uniqueId val="{00000003-1C46-4C50-8F46-0B95BD30B96F}"/>
            </c:ext>
          </c:extLst>
        </c:ser>
        <c:dLbls>
          <c:showLegendKey val="0"/>
          <c:showVal val="0"/>
          <c:showCatName val="0"/>
          <c:showSerName val="0"/>
          <c:showPercent val="0"/>
          <c:showBubbleSize val="0"/>
        </c:dLbls>
        <c:gapWidth val="150"/>
        <c:gapDepth val="0"/>
        <c:shape val="box"/>
        <c:axId val="335672912"/>
        <c:axId val="333298456"/>
        <c:axId val="0"/>
      </c:bar3DChart>
      <c:catAx>
        <c:axId val="335672912"/>
        <c:scaling>
          <c:orientation val="minMax"/>
        </c:scaling>
        <c:delete val="0"/>
        <c:axPos val="b"/>
        <c:numFmt formatCode="General" sourceLinked="1"/>
        <c:majorTickMark val="out"/>
        <c:minorTickMark val="none"/>
        <c:tickLblPos val="low"/>
        <c:spPr>
          <a:ln w="3959">
            <a:solidFill>
              <a:srgbClr val="000000"/>
            </a:solidFill>
            <a:prstDash val="solid"/>
          </a:ln>
        </c:spPr>
        <c:txPr>
          <a:bodyPr rot="0" vert="horz"/>
          <a:lstStyle/>
          <a:p>
            <a:pPr>
              <a:defRPr sz="1496" b="1" i="0" u="none" strike="noStrike" baseline="0">
                <a:solidFill>
                  <a:srgbClr val="000000"/>
                </a:solidFill>
                <a:latin typeface="Calibri"/>
                <a:ea typeface="Calibri"/>
                <a:cs typeface="Calibri"/>
              </a:defRPr>
            </a:pPr>
            <a:endParaRPr lang="ru-RU"/>
          </a:p>
        </c:txPr>
        <c:crossAx val="333298456"/>
        <c:crosses val="autoZero"/>
        <c:auto val="1"/>
        <c:lblAlgn val="ctr"/>
        <c:lblOffset val="100"/>
        <c:tickLblSkip val="1"/>
        <c:tickMarkSkip val="1"/>
        <c:noMultiLvlLbl val="0"/>
      </c:catAx>
      <c:valAx>
        <c:axId val="333298456"/>
        <c:scaling>
          <c:orientation val="minMax"/>
        </c:scaling>
        <c:delete val="0"/>
        <c:axPos val="l"/>
        <c:majorGridlines>
          <c:spPr>
            <a:ln w="3959">
              <a:solidFill>
                <a:srgbClr val="000000"/>
              </a:solidFill>
              <a:prstDash val="solid"/>
            </a:ln>
          </c:spPr>
        </c:majorGridlines>
        <c:numFmt formatCode="General" sourceLinked="1"/>
        <c:majorTickMark val="out"/>
        <c:minorTickMark val="none"/>
        <c:tickLblPos val="nextTo"/>
        <c:spPr>
          <a:ln w="3959">
            <a:solidFill>
              <a:srgbClr val="000000"/>
            </a:solidFill>
            <a:prstDash val="solid"/>
          </a:ln>
        </c:spPr>
        <c:txPr>
          <a:bodyPr rot="0" vert="horz"/>
          <a:lstStyle/>
          <a:p>
            <a:pPr>
              <a:defRPr sz="1496" b="1" i="0" u="none" strike="noStrike" baseline="0">
                <a:solidFill>
                  <a:srgbClr val="000000"/>
                </a:solidFill>
                <a:latin typeface="Calibri"/>
                <a:ea typeface="Calibri"/>
                <a:cs typeface="Calibri"/>
              </a:defRPr>
            </a:pPr>
            <a:endParaRPr lang="ru-RU"/>
          </a:p>
        </c:txPr>
        <c:crossAx val="335672912"/>
        <c:crosses val="autoZero"/>
        <c:crossBetween val="between"/>
      </c:valAx>
      <c:spPr>
        <a:noFill/>
        <a:ln w="31670">
          <a:noFill/>
        </a:ln>
      </c:spPr>
    </c:plotArea>
    <c:legend>
      <c:legendPos val="r"/>
      <c:layout>
        <c:manualLayout>
          <c:xMode val="edge"/>
          <c:yMode val="edge"/>
          <c:x val="0.74228390573402847"/>
          <c:y val="0.12592527189988223"/>
          <c:w val="0.25154320987654322"/>
          <c:h val="0.58110942568599644"/>
        </c:manualLayout>
      </c:layout>
      <c:overlay val="0"/>
      <c:spPr>
        <a:noFill/>
        <a:ln w="3959">
          <a:solidFill>
            <a:srgbClr val="000000"/>
          </a:solidFill>
          <a:prstDash val="solid"/>
        </a:ln>
      </c:spPr>
      <c:txPr>
        <a:bodyPr/>
        <a:lstStyle/>
        <a:p>
          <a:pPr>
            <a:defRPr sz="1372"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B149C-41DA-48C0-B068-8726F51157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Краевой центр образования</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СШ</dc:creator>
  <cp:keywords/>
  <dc:description/>
  <cp:lastModifiedBy>Арианна Пузанова</cp:lastModifiedBy>
  <cp:revision>2</cp:revision>
  <cp:lastPrinted>2021-03-26T22:58:00Z</cp:lastPrinted>
  <dcterms:created xsi:type="dcterms:W3CDTF">2021-05-12T04:04:00Z</dcterms:created>
  <dcterms:modified xsi:type="dcterms:W3CDTF">2021-05-12T04:04:00Z</dcterms:modified>
</cp:coreProperties>
</file>